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42" w:rsidRPr="005803C3" w:rsidRDefault="00E50542" w:rsidP="005803C3">
      <w:pPr>
        <w:pStyle w:val="Standard"/>
        <w:shd w:val="clear" w:color="auto" w:fill="FFFFFF"/>
        <w:snapToGrid w:val="0"/>
        <w:spacing w:before="280" w:after="280" w:line="240" w:lineRule="auto"/>
        <w:jc w:val="center"/>
        <w:rPr>
          <w:color w:val="000000" w:themeColor="text1"/>
          <w:u w:val="single"/>
        </w:rPr>
      </w:pPr>
      <w:r w:rsidRPr="005803C3">
        <w:rPr>
          <w:rFonts w:eastAsia="Times New Roman"/>
          <w:bCs/>
          <w:color w:val="000000" w:themeColor="text1"/>
          <w:u w:val="single"/>
        </w:rPr>
        <w:t>PODSTAWA PRAWNA</w:t>
      </w:r>
    </w:p>
    <w:p w:rsidR="00E50542" w:rsidRPr="00AE113F" w:rsidRDefault="00801BA9" w:rsidP="005803C3">
      <w:pPr>
        <w:pStyle w:val="Standard"/>
        <w:shd w:val="clear" w:color="auto" w:fill="FFFFFF"/>
        <w:snapToGrid w:val="0"/>
        <w:spacing w:before="280" w:after="280" w:line="240" w:lineRule="auto"/>
        <w:jc w:val="both"/>
        <w:rPr>
          <w:color w:val="000000" w:themeColor="text1"/>
        </w:rPr>
      </w:pPr>
      <w:r w:rsidRPr="00AE113F">
        <w:rPr>
          <w:rFonts w:eastAsia="Times New Roman"/>
          <w:color w:val="000000" w:themeColor="text1"/>
        </w:rPr>
        <w:t>1.</w:t>
      </w:r>
      <w:r w:rsidR="00E50542" w:rsidRPr="00AE113F">
        <w:rPr>
          <w:rFonts w:eastAsia="Times New Roman"/>
          <w:color w:val="000000" w:themeColor="text1"/>
        </w:rPr>
        <w:t>Ustawa z dnia 5 grudnia 2008 r. o zapobieganiu oraz zwalczaniu zakażeń i chorób zakaźnych u ludzi (Dz. U. z 2019 r. poz. 1239 ze zm.).</w:t>
      </w:r>
    </w:p>
    <w:p w:rsidR="00E50542" w:rsidRPr="00AE113F" w:rsidRDefault="00801BA9" w:rsidP="005803C3">
      <w:pPr>
        <w:pStyle w:val="Standard"/>
        <w:shd w:val="clear" w:color="auto" w:fill="FFFFFF"/>
        <w:snapToGrid w:val="0"/>
        <w:spacing w:before="280" w:after="280" w:line="240" w:lineRule="auto"/>
        <w:jc w:val="both"/>
        <w:rPr>
          <w:color w:val="000000" w:themeColor="text1"/>
        </w:rPr>
      </w:pPr>
      <w:r w:rsidRPr="00AE113F">
        <w:rPr>
          <w:rFonts w:eastAsia="Times New Roman"/>
          <w:color w:val="000000" w:themeColor="text1"/>
        </w:rPr>
        <w:t>2.</w:t>
      </w:r>
      <w:r w:rsidR="00E50542" w:rsidRPr="00AE113F">
        <w:rPr>
          <w:rFonts w:eastAsia="Times New Roman"/>
          <w:color w:val="000000" w:themeColor="text1"/>
        </w:rPr>
        <w:t>Ustawa z dnia 14 grudnia 2016 r. Prawo oświatowe (Dz. U. z 2019 r. poz. 1148 ze zm.).</w:t>
      </w:r>
    </w:p>
    <w:p w:rsidR="00E50542" w:rsidRPr="00AE113F" w:rsidRDefault="00801BA9" w:rsidP="005803C3">
      <w:pPr>
        <w:pStyle w:val="Standard"/>
        <w:shd w:val="clear" w:color="auto" w:fill="FFFFFF"/>
        <w:snapToGrid w:val="0"/>
        <w:spacing w:before="280" w:after="280" w:line="240" w:lineRule="auto"/>
        <w:jc w:val="both"/>
        <w:rPr>
          <w:color w:val="000000" w:themeColor="text1"/>
        </w:rPr>
      </w:pPr>
      <w:r w:rsidRPr="00AE113F">
        <w:rPr>
          <w:rFonts w:eastAsia="Times New Roman"/>
          <w:color w:val="000000" w:themeColor="text1"/>
        </w:rPr>
        <w:t>3.</w:t>
      </w:r>
      <w:r w:rsidR="00E50542" w:rsidRPr="00AE113F">
        <w:rPr>
          <w:rFonts w:eastAsia="Times New Roman"/>
          <w:color w:val="000000" w:themeColor="text1"/>
        </w:rPr>
        <w:t xml:space="preserve">Rozporządzenie Ministra Edukacji Narodowej i Sportu z dnia 31 grudnia 2002 r. w sprawie bezpieczeństwa i higieny w publicznych i niepublicznych szkołach i placówkach (Dz. U. </w:t>
      </w:r>
      <w:r w:rsidR="005803C3">
        <w:rPr>
          <w:rFonts w:eastAsia="Times New Roman"/>
          <w:color w:val="000000" w:themeColor="text1"/>
        </w:rPr>
        <w:t xml:space="preserve">                </w:t>
      </w:r>
      <w:r w:rsidR="00E50542" w:rsidRPr="00AE113F">
        <w:rPr>
          <w:rFonts w:eastAsia="Times New Roman"/>
          <w:color w:val="000000" w:themeColor="text1"/>
        </w:rPr>
        <w:t>z 2003 r. Nr 3 poz. 69 ze zm.).</w:t>
      </w:r>
    </w:p>
    <w:p w:rsidR="00E50542" w:rsidRPr="00AE113F" w:rsidRDefault="00801BA9" w:rsidP="005803C3">
      <w:pPr>
        <w:pStyle w:val="Standard"/>
        <w:shd w:val="clear" w:color="auto" w:fill="FFFFFF"/>
        <w:snapToGrid w:val="0"/>
        <w:spacing w:before="280" w:after="280" w:line="240" w:lineRule="auto"/>
        <w:jc w:val="both"/>
        <w:rPr>
          <w:color w:val="000000" w:themeColor="text1"/>
        </w:rPr>
      </w:pPr>
      <w:r w:rsidRPr="00AE113F">
        <w:rPr>
          <w:rFonts w:eastAsia="Times New Roman"/>
          <w:color w:val="000000" w:themeColor="text1"/>
        </w:rPr>
        <w:t>4.</w:t>
      </w:r>
      <w:r w:rsidR="00E50542" w:rsidRPr="00AE113F">
        <w:rPr>
          <w:rFonts w:eastAsia="Times New Roman"/>
          <w:color w:val="000000" w:themeColor="text1"/>
        </w:rPr>
        <w:t>Rozporządzenie Ministra Edukacji Narodowej z dnia 20 marca 2020 r. w sprawie szczególnych rozwiązań w okresie czasowego ograniczenia funkcjonowania jednostek systemu oświaty w związku z zapobieganiem, przeciwdziałaniem i zwalczaniem COVID-19 (Dz. U z 2020 r. poz. 493 ze zm.).</w:t>
      </w:r>
    </w:p>
    <w:p w:rsidR="00E50542" w:rsidRPr="00AE113F" w:rsidRDefault="00801BA9" w:rsidP="005803C3">
      <w:pPr>
        <w:pStyle w:val="Standard"/>
        <w:shd w:val="clear" w:color="auto" w:fill="FFFFFF"/>
        <w:snapToGrid w:val="0"/>
        <w:spacing w:before="280" w:after="280" w:line="240" w:lineRule="auto"/>
        <w:jc w:val="both"/>
        <w:rPr>
          <w:color w:val="000000" w:themeColor="text1"/>
        </w:rPr>
      </w:pPr>
      <w:r w:rsidRPr="00AE113F">
        <w:rPr>
          <w:rFonts w:eastAsia="Times New Roman"/>
          <w:color w:val="000000" w:themeColor="text1"/>
        </w:rPr>
        <w:t>5.</w:t>
      </w:r>
      <w:r w:rsidR="00E50542" w:rsidRPr="00AE113F">
        <w:rPr>
          <w:rFonts w:eastAsia="Times New Roman"/>
          <w:color w:val="000000" w:themeColor="text1"/>
        </w:rPr>
        <w:t>Ustawa z dnia 14 marca 1985 r. o Państwowej Inspekcji Sanitarnej (Dz. U. z 2019 r. poz. 59 ze zm.)</w:t>
      </w:r>
      <w:r w:rsidR="00E50542" w:rsidRPr="00AE113F">
        <w:rPr>
          <w:rFonts w:eastAsia="Times New Roman"/>
          <w:b/>
          <w:bCs/>
          <w:color w:val="000000" w:themeColor="text1"/>
        </w:rPr>
        <w:t> oraz</w:t>
      </w:r>
      <w:r w:rsidR="005803C3">
        <w:rPr>
          <w:rFonts w:eastAsia="Times New Roman"/>
          <w:b/>
          <w:bCs/>
          <w:color w:val="000000" w:themeColor="text1"/>
        </w:rPr>
        <w:t xml:space="preserve"> w</w:t>
      </w:r>
      <w:r w:rsidR="00E50542" w:rsidRPr="00AE113F">
        <w:rPr>
          <w:rFonts w:eastAsia="Times New Roman"/>
          <w:color w:val="000000" w:themeColor="text1"/>
        </w:rPr>
        <w:t>ytyczne GIS, MZ i MEN dla szkół podstawowych z dnia 15 maja 2020 r.</w:t>
      </w:r>
    </w:p>
    <w:p w:rsidR="00E50542" w:rsidRPr="00AE113F" w:rsidRDefault="00E50542" w:rsidP="005803C3">
      <w:pPr>
        <w:pStyle w:val="Standard"/>
        <w:shd w:val="clear" w:color="auto" w:fill="FFFFFF"/>
        <w:snapToGrid w:val="0"/>
        <w:spacing w:before="280" w:after="280" w:line="240" w:lineRule="auto"/>
        <w:jc w:val="both"/>
        <w:rPr>
          <w:color w:val="000000" w:themeColor="text1"/>
        </w:rPr>
      </w:pPr>
      <w:r w:rsidRPr="00AE113F">
        <w:rPr>
          <w:rFonts w:eastAsia="Times New Roman"/>
          <w:b/>
          <w:bCs/>
          <w:color w:val="000000" w:themeColor="text1"/>
        </w:rPr>
        <w:t>§ 1.</w:t>
      </w:r>
      <w:r w:rsidR="005803C3">
        <w:rPr>
          <w:rFonts w:eastAsia="Times New Roman"/>
          <w:b/>
          <w:bCs/>
          <w:color w:val="000000" w:themeColor="text1"/>
        </w:rPr>
        <w:t xml:space="preserve"> </w:t>
      </w:r>
      <w:r w:rsidRPr="005803C3">
        <w:rPr>
          <w:rFonts w:eastAsia="Times New Roman"/>
          <w:bCs/>
          <w:color w:val="000000" w:themeColor="text1"/>
          <w:u w:val="single"/>
        </w:rPr>
        <w:t>POSTANOWIENIA OGÓLNE</w:t>
      </w:r>
    </w:p>
    <w:p w:rsidR="00E50542" w:rsidRPr="00AE113F" w:rsidRDefault="00E50542" w:rsidP="005803C3">
      <w:pPr>
        <w:pStyle w:val="Standard"/>
        <w:shd w:val="clear" w:color="auto" w:fill="FFFFFF"/>
        <w:snapToGrid w:val="0"/>
        <w:spacing w:before="280" w:after="280" w:line="240" w:lineRule="auto"/>
        <w:jc w:val="both"/>
        <w:rPr>
          <w:color w:val="000000" w:themeColor="text1"/>
        </w:rPr>
      </w:pPr>
      <w:r w:rsidRPr="00AE113F">
        <w:rPr>
          <w:rFonts w:eastAsia="Times New Roman"/>
          <w:color w:val="000000" w:themeColor="text1"/>
        </w:rPr>
        <w:t>Niniejsza procedura określa zasady bezpieczeństwa obowiązujące w Niepublicznej Szkole Podstawowej im .Henryka Sienkiewicza w Nowym Radzikowie  w okresie pandemii COVID-19, dotycząc</w:t>
      </w:r>
      <w:r w:rsidR="00801BA9" w:rsidRPr="00AE113F">
        <w:rPr>
          <w:rFonts w:eastAsia="Times New Roman"/>
          <w:color w:val="000000" w:themeColor="text1"/>
        </w:rPr>
        <w:t xml:space="preserve">e wszystkich pracowników szkoły </w:t>
      </w:r>
      <w:r w:rsidRPr="00AE113F">
        <w:rPr>
          <w:rFonts w:eastAsia="Times New Roman"/>
          <w:color w:val="000000" w:themeColor="text1"/>
        </w:rPr>
        <w:t>oraz rodziców i uczniów uc</w:t>
      </w:r>
      <w:r w:rsidR="00801BA9" w:rsidRPr="00AE113F">
        <w:rPr>
          <w:rFonts w:eastAsia="Times New Roman"/>
          <w:color w:val="000000" w:themeColor="text1"/>
        </w:rPr>
        <w:t xml:space="preserve">zęszczających </w:t>
      </w:r>
      <w:r w:rsidR="00801BA9" w:rsidRPr="00AE113F">
        <w:rPr>
          <w:rFonts w:eastAsia="Times New Roman"/>
          <w:color w:val="000000" w:themeColor="text1"/>
        </w:rPr>
        <w:br/>
        <w:t xml:space="preserve">do </w:t>
      </w:r>
      <w:r w:rsidRPr="00AE113F">
        <w:rPr>
          <w:rFonts w:eastAsia="Times New Roman"/>
          <w:color w:val="000000" w:themeColor="text1"/>
        </w:rPr>
        <w:t>placówki.</w:t>
      </w:r>
    </w:p>
    <w:p w:rsidR="00E50542" w:rsidRPr="00AE113F" w:rsidRDefault="00E50542" w:rsidP="005803C3">
      <w:pPr>
        <w:pStyle w:val="Standard"/>
        <w:numPr>
          <w:ilvl w:val="0"/>
          <w:numId w:val="6"/>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Celem procedur jest:</w:t>
      </w:r>
    </w:p>
    <w:p w:rsidR="00E50542" w:rsidRPr="00AE113F" w:rsidRDefault="00E50542" w:rsidP="005803C3">
      <w:pPr>
        <w:pStyle w:val="Standard"/>
        <w:numPr>
          <w:ilvl w:val="1"/>
          <w:numId w:val="6"/>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 xml:space="preserve">zminimalizowanie zagrożeń zakażenia </w:t>
      </w:r>
      <w:proofErr w:type="spellStart"/>
      <w:r w:rsidRPr="00AE113F">
        <w:rPr>
          <w:rFonts w:eastAsia="Times New Roman"/>
          <w:color w:val="000000" w:themeColor="text1"/>
        </w:rPr>
        <w:t>koronawirusem</w:t>
      </w:r>
      <w:proofErr w:type="spellEnd"/>
      <w:r w:rsidRPr="00AE113F">
        <w:rPr>
          <w:rFonts w:eastAsia="Times New Roman"/>
          <w:color w:val="000000" w:themeColor="text1"/>
        </w:rPr>
        <w:t xml:space="preserve"> lub choroby COVID-19,</w:t>
      </w:r>
    </w:p>
    <w:p w:rsidR="00E50542" w:rsidRPr="00AE113F" w:rsidRDefault="00E50542" w:rsidP="005803C3">
      <w:pPr>
        <w:pStyle w:val="Standard"/>
        <w:numPr>
          <w:ilvl w:val="1"/>
          <w:numId w:val="6"/>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umożliwienie rodzicom, którzy nie mają możliwości pogodzenia pracy z opiek</w:t>
      </w:r>
      <w:r w:rsidR="00801BA9" w:rsidRPr="00AE113F">
        <w:rPr>
          <w:rFonts w:eastAsia="Times New Roman"/>
          <w:color w:val="000000" w:themeColor="text1"/>
        </w:rPr>
        <w:t>ą nad dzieckiem w domu, podjęcie</w:t>
      </w:r>
      <w:r w:rsidRPr="00AE113F">
        <w:rPr>
          <w:rFonts w:eastAsia="Times New Roman"/>
          <w:color w:val="000000" w:themeColor="text1"/>
        </w:rPr>
        <w:t xml:space="preserve"> pracy zawodowej,</w:t>
      </w:r>
    </w:p>
    <w:p w:rsidR="00E50542" w:rsidRPr="00AE113F" w:rsidRDefault="00E50542" w:rsidP="005803C3">
      <w:pPr>
        <w:pStyle w:val="Standard"/>
        <w:numPr>
          <w:ilvl w:val="1"/>
          <w:numId w:val="6"/>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umożliwienie uczniom udziału w konsultacjach i zajęciac</w:t>
      </w:r>
      <w:r w:rsidR="00801BA9" w:rsidRPr="00AE113F">
        <w:rPr>
          <w:rFonts w:eastAsia="Times New Roman"/>
          <w:color w:val="000000" w:themeColor="text1"/>
        </w:rPr>
        <w:t>h rewalidacyjnych organizowanym</w:t>
      </w:r>
      <w:r w:rsidRPr="00AE113F">
        <w:rPr>
          <w:rFonts w:eastAsia="Times New Roman"/>
          <w:color w:val="000000" w:themeColor="text1"/>
        </w:rPr>
        <w:t xml:space="preserve"> na terenie szkoły.</w:t>
      </w:r>
    </w:p>
    <w:p w:rsidR="00801BA9" w:rsidRPr="00AE113F" w:rsidRDefault="00E50542" w:rsidP="005803C3">
      <w:pPr>
        <w:pStyle w:val="Standard"/>
        <w:numPr>
          <w:ilvl w:val="0"/>
          <w:numId w:val="6"/>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Procedura określa działania, które zminimalizują możliwość zakażenia, ale mimo wszystkich podjętych środków bezpieczeństwa, nie pozwoli w 100% wyeliminować ryzyka związanego z zakażeniem.</w:t>
      </w:r>
    </w:p>
    <w:p w:rsidR="00E50542" w:rsidRPr="00AE113F" w:rsidRDefault="00E50542" w:rsidP="005803C3">
      <w:pPr>
        <w:pStyle w:val="Standard"/>
        <w:shd w:val="clear" w:color="auto" w:fill="FFFFFF"/>
        <w:snapToGrid w:val="0"/>
        <w:spacing w:before="280" w:after="280" w:line="240" w:lineRule="auto"/>
        <w:jc w:val="both"/>
        <w:rPr>
          <w:color w:val="000000" w:themeColor="text1"/>
        </w:rPr>
      </w:pPr>
      <w:r w:rsidRPr="00AE113F">
        <w:rPr>
          <w:rFonts w:eastAsia="Times New Roman"/>
          <w:b/>
          <w:bCs/>
          <w:color w:val="000000" w:themeColor="text1"/>
        </w:rPr>
        <w:t>§ 2.</w:t>
      </w:r>
      <w:r w:rsidR="005803C3">
        <w:rPr>
          <w:rFonts w:eastAsia="Times New Roman"/>
          <w:b/>
          <w:bCs/>
          <w:color w:val="000000" w:themeColor="text1"/>
        </w:rPr>
        <w:t xml:space="preserve"> </w:t>
      </w:r>
      <w:r w:rsidRPr="005803C3">
        <w:rPr>
          <w:rFonts w:eastAsia="Times New Roman"/>
          <w:bCs/>
          <w:color w:val="000000" w:themeColor="text1"/>
          <w:u w:val="single"/>
        </w:rPr>
        <w:t>PRACA NIEPUBLICZNEJ  SZKOŁY PODSTAWOWEJ IM. HENRYKA SIENKIEWICZA W NOWYM RADZIKOWIE W PODWYŻSZONYM  REŻIMIE SANITARNYM W ODZIALE PRZEDSZKOLNYM ORAZ KLASACH I-III</w:t>
      </w:r>
      <w:r w:rsidR="005803C3" w:rsidRPr="005803C3">
        <w:rPr>
          <w:rFonts w:eastAsia="Times New Roman"/>
          <w:bCs/>
          <w:color w:val="000000" w:themeColor="text1"/>
          <w:u w:val="single"/>
        </w:rPr>
        <w:t xml:space="preserve"> i klasie VIII</w:t>
      </w:r>
    </w:p>
    <w:p w:rsidR="00E50542" w:rsidRPr="00AE113F" w:rsidRDefault="00E50542" w:rsidP="005803C3">
      <w:pPr>
        <w:pStyle w:val="Standard"/>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Na czas podwyższonego reżimu sanitarnego uczniowie w szkole mogą przebywać według określonego harmonogramu. Zajęcia opiekuńczo-wychowawcze uczniów klas I-III oraz </w:t>
      </w:r>
      <w:r w:rsidRPr="00AE113F">
        <w:rPr>
          <w:rFonts w:eastAsia="Times New Roman"/>
          <w:color w:val="000000" w:themeColor="text1"/>
        </w:rPr>
        <w:lastRenderedPageBreak/>
        <w:t xml:space="preserve">oddziału przedszkolnego  </w:t>
      </w:r>
      <w:r w:rsidR="00801BA9" w:rsidRPr="00AE113F">
        <w:rPr>
          <w:rFonts w:eastAsia="Times New Roman"/>
          <w:color w:val="000000" w:themeColor="text1"/>
        </w:rPr>
        <w:t>odbywają się od godz.8.00 według czasu nakreślonego przez plan zajęć dla poszczególnych klas I- III</w:t>
      </w:r>
      <w:r w:rsidR="005803C3">
        <w:rPr>
          <w:rFonts w:eastAsia="Times New Roman"/>
          <w:color w:val="000000" w:themeColor="text1"/>
        </w:rPr>
        <w:t xml:space="preserve"> i VIII</w:t>
      </w:r>
      <w:r w:rsidR="00801BA9" w:rsidRPr="00AE113F">
        <w:rPr>
          <w:rFonts w:eastAsia="Times New Roman"/>
          <w:color w:val="000000" w:themeColor="text1"/>
        </w:rPr>
        <w:t>, oddział przedszkolny do godziny 13.00.</w:t>
      </w:r>
    </w:p>
    <w:p w:rsidR="00E50542" w:rsidRPr="00AE113F" w:rsidRDefault="00E50542" w:rsidP="005803C3">
      <w:pPr>
        <w:pStyle w:val="Standard"/>
        <w:numPr>
          <w:ilvl w:val="0"/>
          <w:numId w:val="9"/>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Organizacja pracy grup:</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Liczba dzieci w poszczególnych grupach (klasy I-III lub przedszkole) przebywających w jednej sali zostaje ograniczona do 12 (zgodnie z zaleceniami GIS ustala się, że minimalna powierzchnia do prowadzenia zajęć wynosi 4 m2- na ucznia).</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Obecność dziecka w placówce rodzic/opiekun jest zobowiązany zadeklarować</w:t>
      </w:r>
      <w:r w:rsidR="00801BA9" w:rsidRPr="00AE113F">
        <w:rPr>
          <w:rFonts w:eastAsia="Times New Roman"/>
          <w:color w:val="000000" w:themeColor="text1"/>
        </w:rPr>
        <w:t xml:space="preserve"> dyrektorowi</w:t>
      </w:r>
      <w:r w:rsidRPr="00AE113F">
        <w:rPr>
          <w:rFonts w:eastAsia="Times New Roman"/>
          <w:color w:val="000000" w:themeColor="text1"/>
        </w:rPr>
        <w:t xml:space="preserve"> na dwa dni robocze przed przyjściem ucznia do szkoły do godziny 15.00 (mailowo- lub telefonicznie</w:t>
      </w:r>
      <w:r w:rsidR="00801BA9" w:rsidRPr="00AE113F">
        <w:rPr>
          <w:rFonts w:eastAsia="Times New Roman"/>
          <w:color w:val="000000" w:themeColor="text1"/>
        </w:rPr>
        <w:t>).</w:t>
      </w:r>
    </w:p>
    <w:p w:rsidR="00E50542" w:rsidRPr="005803C3" w:rsidRDefault="00801BA9"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W przypadku małej liczebności zadeklarowanych uczniów</w:t>
      </w:r>
      <w:r w:rsidR="00E50542" w:rsidRPr="00AE113F">
        <w:rPr>
          <w:rFonts w:eastAsia="Times New Roman"/>
          <w:color w:val="000000" w:themeColor="text1"/>
        </w:rPr>
        <w:t xml:space="preserve"> klas I-III</w:t>
      </w:r>
      <w:r w:rsidR="005803C3">
        <w:rPr>
          <w:rFonts w:eastAsia="Times New Roman"/>
          <w:color w:val="000000" w:themeColor="text1"/>
        </w:rPr>
        <w:t xml:space="preserve"> </w:t>
      </w:r>
      <w:r w:rsidR="00E50542" w:rsidRPr="00AE113F">
        <w:rPr>
          <w:rFonts w:eastAsia="Times New Roman"/>
          <w:color w:val="000000" w:themeColor="text1"/>
        </w:rPr>
        <w:t xml:space="preserve">będą </w:t>
      </w:r>
      <w:r w:rsidRPr="00AE113F">
        <w:rPr>
          <w:rFonts w:eastAsia="Times New Roman"/>
          <w:color w:val="000000" w:themeColor="text1"/>
        </w:rPr>
        <w:t xml:space="preserve">oni </w:t>
      </w:r>
      <w:r w:rsidR="00E50542" w:rsidRPr="00AE113F">
        <w:rPr>
          <w:rFonts w:eastAsia="Times New Roman"/>
          <w:color w:val="000000" w:themeColor="text1"/>
        </w:rPr>
        <w:t>uczęszczali do grup</w:t>
      </w:r>
      <w:r w:rsidRPr="00AE113F">
        <w:rPr>
          <w:rFonts w:eastAsia="Times New Roman"/>
          <w:color w:val="000000" w:themeColor="text1"/>
        </w:rPr>
        <w:t>y łączonej.</w:t>
      </w:r>
    </w:p>
    <w:p w:rsidR="005803C3" w:rsidRPr="00AE113F" w:rsidRDefault="005803C3"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Pr>
          <w:rFonts w:eastAsia="Times New Roman"/>
          <w:color w:val="000000" w:themeColor="text1"/>
        </w:rPr>
        <w:t>Klasa VIII ma zajęcia w odrębnej Sali i nie ma kontaktu z pozostałymi klasami.</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Każda grupa uczniów przebywać będzie w wyznaczonej sali.</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Do szkoły mają wstęp tylko pracownicy szkoły i uczniowie.</w:t>
      </w:r>
    </w:p>
    <w:p w:rsidR="00E50542" w:rsidRPr="00AE113F" w:rsidRDefault="00E50542" w:rsidP="005803C3">
      <w:pPr>
        <w:pStyle w:val="Standard"/>
        <w:numPr>
          <w:ilvl w:val="0"/>
          <w:numId w:val="9"/>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Niezgłoszenie się dziecka w te</w:t>
      </w:r>
      <w:r w:rsidR="005803C3">
        <w:rPr>
          <w:rFonts w:eastAsia="Times New Roman"/>
          <w:color w:val="000000" w:themeColor="text1"/>
        </w:rPr>
        <w:t>rminie wskazanym w deklaracji (</w:t>
      </w:r>
      <w:r w:rsidRPr="00AE113F">
        <w:rPr>
          <w:rFonts w:eastAsia="Times New Roman"/>
          <w:color w:val="000000" w:themeColor="text1"/>
        </w:rPr>
        <w:t>załącznik 1) będzie równoznaczne z rezygnacją z zajęć w systemie stacjonarnym.</w:t>
      </w:r>
    </w:p>
    <w:p w:rsidR="00E50542" w:rsidRPr="00AE113F" w:rsidRDefault="00E50542" w:rsidP="005803C3">
      <w:pPr>
        <w:pStyle w:val="Standard"/>
        <w:numPr>
          <w:ilvl w:val="0"/>
          <w:numId w:val="9"/>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Niedostarczenie deklaracji  w podanym terminie skutkuje brakiem możliwości przyjęcia dziecka na zajęcia stacjonarne do szkoły.</w:t>
      </w:r>
    </w:p>
    <w:p w:rsidR="00E50542" w:rsidRPr="00AE113F" w:rsidRDefault="00E50542" w:rsidP="005803C3">
      <w:pPr>
        <w:pStyle w:val="Standard"/>
        <w:numPr>
          <w:ilvl w:val="0"/>
          <w:numId w:val="9"/>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Do szkoły mogą przychodzić tylko dzieci zdrowe, bez objawów sugerujących chorobę zakaźną (temperatura powyżej 37,2 C, katar, kaszel, biegunka, duszności, wysypka, bóle mięśni, ból gardła, utrata smaku czy węchu i inne nietypowe).</w:t>
      </w:r>
    </w:p>
    <w:p w:rsidR="00E50542" w:rsidRPr="00AE113F" w:rsidRDefault="00E50542" w:rsidP="005803C3">
      <w:pPr>
        <w:pStyle w:val="Standard"/>
        <w:numPr>
          <w:ilvl w:val="0"/>
          <w:numId w:val="9"/>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Dzieci spożywają posiłki w klasie . Przed i po posiłku stoliki są dokładnie myte </w:t>
      </w:r>
      <w:r w:rsidR="005803C3">
        <w:rPr>
          <w:rFonts w:eastAsia="Times New Roman"/>
          <w:color w:val="000000" w:themeColor="text1"/>
        </w:rPr>
        <w:t xml:space="preserve">                   </w:t>
      </w:r>
      <w:r w:rsidRPr="00AE113F">
        <w:rPr>
          <w:rFonts w:eastAsia="Times New Roman"/>
          <w:color w:val="000000" w:themeColor="text1"/>
        </w:rPr>
        <w:t>i dezynfekowane.</w:t>
      </w:r>
    </w:p>
    <w:p w:rsidR="00E50542" w:rsidRPr="00AE113F" w:rsidRDefault="00E50542" w:rsidP="005803C3">
      <w:pPr>
        <w:pStyle w:val="Standard"/>
        <w:numPr>
          <w:ilvl w:val="0"/>
          <w:numId w:val="9"/>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Przyprowadzanie dzieci do szkoły:</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Tylko jedna osoba zdrowa przyprowadza dziecko i przychodzi tylko z dzieckiem mającym pozostać w placówce, wpisuje się na listę ( załącznik 2)</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Bezwzględnie przy każdym wejściu/ wyjściu z placówki dziecko odkaża ręce płynem do dezynfekcji rąk wg instrukcji stanowiącej załącznik nr 4 (umieszczonej w widocznych miejscach w placówce).</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Pracownik dyżurujący przy wejściu/wyjściu dokonuje pomiaru temperatury wchodzącemu/wychodzącemu dziecku. Jeżeli dziecko wykazuje oznaki choroby</w:t>
      </w:r>
      <w:r w:rsidR="00801BA9" w:rsidRPr="00AE113F">
        <w:rPr>
          <w:rFonts w:eastAsia="Times New Roman"/>
          <w:color w:val="000000" w:themeColor="text1"/>
        </w:rPr>
        <w:t xml:space="preserve">, </w:t>
      </w:r>
      <w:r w:rsidR="00801BA9" w:rsidRPr="00AE113F">
        <w:rPr>
          <w:rFonts w:eastAsia="Times New Roman"/>
          <w:color w:val="000000" w:themeColor="text1"/>
        </w:rPr>
        <w:lastRenderedPageBreak/>
        <w:t>nauczyciel ma obowiązek</w:t>
      </w:r>
      <w:r w:rsidRPr="00AE113F">
        <w:rPr>
          <w:rFonts w:eastAsia="Times New Roman"/>
          <w:color w:val="000000" w:themeColor="text1"/>
        </w:rPr>
        <w:t xml:space="preserve"> odmówić przyjęcia dziecka do placówki i informuje rodzica o konieczności udania się na konsultacje lekarskie.</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 xml:space="preserve">Rodzic odprowadza dziecko do drzwi budynku, ale nie wchodzi do środka. Jednocześnie zobowiązany jest do zachowania dystansu społecznego </w:t>
      </w:r>
      <w:r w:rsidR="005803C3">
        <w:rPr>
          <w:rFonts w:eastAsia="Times New Roman"/>
          <w:color w:val="000000" w:themeColor="text1"/>
        </w:rPr>
        <w:t xml:space="preserve">                                </w:t>
      </w:r>
      <w:r w:rsidRPr="00AE113F">
        <w:rPr>
          <w:rFonts w:eastAsia="Times New Roman"/>
          <w:color w:val="000000" w:themeColor="text1"/>
        </w:rPr>
        <w:t>w odniesieniu do pracowników placówki, jak i innych oczekujących dzieci i ich rodziców, wynoszący min. 1,5 metra.</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Uczniowie klas I-III</w:t>
      </w:r>
      <w:r w:rsidR="005803C3">
        <w:rPr>
          <w:rFonts w:eastAsia="Times New Roman"/>
          <w:color w:val="000000" w:themeColor="text1"/>
        </w:rPr>
        <w:t>, VIII</w:t>
      </w:r>
      <w:r w:rsidRPr="00AE113F">
        <w:rPr>
          <w:rFonts w:eastAsia="Times New Roman"/>
          <w:color w:val="000000" w:themeColor="text1"/>
        </w:rPr>
        <w:t xml:space="preserve"> oraz </w:t>
      </w:r>
      <w:r w:rsidR="00DF258B" w:rsidRPr="00AE113F">
        <w:rPr>
          <w:rFonts w:eastAsia="Times New Roman"/>
          <w:color w:val="000000" w:themeColor="text1"/>
        </w:rPr>
        <w:t xml:space="preserve">wychowankowie </w:t>
      </w:r>
      <w:r w:rsidRPr="00AE113F">
        <w:rPr>
          <w:rFonts w:eastAsia="Times New Roman"/>
          <w:color w:val="000000" w:themeColor="text1"/>
        </w:rPr>
        <w:t xml:space="preserve">przedszkola  korzystają wyłącznie </w:t>
      </w:r>
      <w:r w:rsidR="005803C3">
        <w:rPr>
          <w:rFonts w:eastAsia="Times New Roman"/>
          <w:color w:val="000000" w:themeColor="text1"/>
        </w:rPr>
        <w:t xml:space="preserve">                </w:t>
      </w:r>
      <w:r w:rsidRPr="00AE113F">
        <w:rPr>
          <w:rFonts w:eastAsia="Times New Roman"/>
          <w:color w:val="000000" w:themeColor="text1"/>
        </w:rPr>
        <w:t>z wyznaczonych miejsc w szatni.</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Dzieci korzystające z opieki przyprowadzane są do godziny 8:30. Po jej upływie wietrzone są pomieszczenia szatni i dezynfekowane wszystkie klamki i poręcze.</w:t>
      </w:r>
    </w:p>
    <w:p w:rsidR="00E50542" w:rsidRPr="00AE113F" w:rsidRDefault="00E50542" w:rsidP="005803C3">
      <w:pPr>
        <w:pStyle w:val="Standard"/>
        <w:numPr>
          <w:ilvl w:val="0"/>
          <w:numId w:val="9"/>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Odbieranie dzieci z klas I-III</w:t>
      </w:r>
      <w:r w:rsidR="005803C3">
        <w:rPr>
          <w:rFonts w:eastAsia="Times New Roman"/>
          <w:color w:val="000000" w:themeColor="text1"/>
        </w:rPr>
        <w:t>, VIII</w:t>
      </w:r>
      <w:r w:rsidRPr="00AE113F">
        <w:rPr>
          <w:rFonts w:eastAsia="Times New Roman"/>
          <w:color w:val="000000" w:themeColor="text1"/>
        </w:rPr>
        <w:t xml:space="preserve"> oraz oddziału przedszkolnego :</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Odbieranie dzieci z klas I-III</w:t>
      </w:r>
      <w:r w:rsidR="005803C3">
        <w:rPr>
          <w:rFonts w:eastAsia="Times New Roman"/>
          <w:color w:val="000000" w:themeColor="text1"/>
        </w:rPr>
        <w:t>, VIII</w:t>
      </w:r>
      <w:r w:rsidRPr="00AE113F">
        <w:rPr>
          <w:rFonts w:eastAsia="Times New Roman"/>
          <w:color w:val="000000" w:themeColor="text1"/>
        </w:rPr>
        <w:t xml:space="preserve"> oraz oddziału  przedszk</w:t>
      </w:r>
      <w:r w:rsidR="00DF258B" w:rsidRPr="00AE113F">
        <w:rPr>
          <w:rFonts w:eastAsia="Times New Roman"/>
          <w:color w:val="000000" w:themeColor="text1"/>
        </w:rPr>
        <w:t>olnego odbywa się ściśle wg zakończenia planu zajęć</w:t>
      </w:r>
      <w:r w:rsidRPr="00AE113F">
        <w:rPr>
          <w:rFonts w:eastAsia="Times New Roman"/>
          <w:color w:val="000000" w:themeColor="text1"/>
        </w:rPr>
        <w:t>.</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Rodzic czeka przy drzwiach wejściowych na swoje dziecko. Osoba dyżurująca powiadamia nauczyciela o przyjściu rodzica.</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Nauczyciel odprowadza dziecko do drzwi sali i przekazuje dyżurującej osobie.</w:t>
      </w:r>
    </w:p>
    <w:p w:rsidR="00E50542" w:rsidRPr="00AE113F" w:rsidRDefault="00E50542" w:rsidP="005803C3">
      <w:pPr>
        <w:pStyle w:val="Standard"/>
        <w:numPr>
          <w:ilvl w:val="1"/>
          <w:numId w:val="9"/>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Przy wyjściu osoba dyżurująca dokonuje pomiaru temperatury dziecka, zapisuje wynik na liście wejść</w:t>
      </w:r>
      <w:r w:rsidR="00DF258B" w:rsidRPr="00AE113F">
        <w:rPr>
          <w:rFonts w:eastAsia="Times New Roman"/>
          <w:color w:val="000000" w:themeColor="text1"/>
        </w:rPr>
        <w:t>,</w:t>
      </w:r>
      <w:r w:rsidRPr="00AE113F">
        <w:rPr>
          <w:rFonts w:eastAsia="Times New Roman"/>
          <w:color w:val="000000" w:themeColor="text1"/>
        </w:rPr>
        <w:t xml:space="preserve">  po czym przekazuje dziecko rodzicowi.</w:t>
      </w:r>
    </w:p>
    <w:p w:rsidR="00DF258B" w:rsidRPr="005803C3" w:rsidRDefault="00E50542" w:rsidP="005803C3">
      <w:pPr>
        <w:pStyle w:val="Standard"/>
        <w:shd w:val="clear" w:color="auto" w:fill="FFFFFF"/>
        <w:snapToGrid w:val="0"/>
        <w:spacing w:before="280" w:after="280" w:line="240" w:lineRule="auto"/>
        <w:jc w:val="both"/>
        <w:rPr>
          <w:color w:val="000000" w:themeColor="text1"/>
          <w:u w:val="single"/>
        </w:rPr>
      </w:pPr>
      <w:r w:rsidRPr="005803C3">
        <w:rPr>
          <w:rFonts w:eastAsia="Times New Roman"/>
          <w:b/>
          <w:bCs/>
          <w:color w:val="000000" w:themeColor="text1"/>
        </w:rPr>
        <w:t>§ 3</w:t>
      </w:r>
      <w:r w:rsidRPr="005803C3">
        <w:rPr>
          <w:rFonts w:eastAsia="Times New Roman"/>
          <w:bCs/>
          <w:color w:val="000000" w:themeColor="text1"/>
        </w:rPr>
        <w:t>.</w:t>
      </w:r>
      <w:r w:rsidR="005803C3" w:rsidRPr="005803C3">
        <w:rPr>
          <w:rFonts w:eastAsia="Times New Roman"/>
          <w:bCs/>
          <w:color w:val="000000" w:themeColor="text1"/>
        </w:rPr>
        <w:t xml:space="preserve"> </w:t>
      </w:r>
      <w:r w:rsidRPr="005803C3">
        <w:rPr>
          <w:rFonts w:eastAsia="Times New Roman"/>
          <w:bCs/>
          <w:color w:val="000000" w:themeColor="text1"/>
          <w:u w:val="single"/>
        </w:rPr>
        <w:t>OBOWIĄZKI DYREKTORA PLACÓWKI</w:t>
      </w:r>
    </w:p>
    <w:p w:rsidR="00E50542" w:rsidRPr="00AE113F" w:rsidRDefault="00E50542" w:rsidP="005803C3">
      <w:pPr>
        <w:pStyle w:val="Standard"/>
        <w:numPr>
          <w:ilvl w:val="0"/>
          <w:numId w:val="2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Dyrektor ustala regulaminy wewnętrzne i dostosowuje procedury obowiązujące </w:t>
      </w:r>
      <w:r w:rsidR="005803C3">
        <w:rPr>
          <w:rFonts w:eastAsia="Times New Roman"/>
          <w:color w:val="000000" w:themeColor="text1"/>
        </w:rPr>
        <w:t xml:space="preserve">                  </w:t>
      </w:r>
      <w:r w:rsidRPr="00AE113F">
        <w:rPr>
          <w:rFonts w:eastAsia="Times New Roman"/>
          <w:color w:val="000000" w:themeColor="text1"/>
        </w:rPr>
        <w:t xml:space="preserve">w placówce do wymogów zwiększonego reżimu sanitarnego w warunkach pandemii </w:t>
      </w:r>
      <w:proofErr w:type="spellStart"/>
      <w:r w:rsidR="00DF258B" w:rsidRPr="00AE113F">
        <w:rPr>
          <w:rFonts w:eastAsia="Times New Roman"/>
          <w:color w:val="000000" w:themeColor="text1"/>
        </w:rPr>
        <w:t>koronawirusa</w:t>
      </w:r>
      <w:proofErr w:type="spellEnd"/>
      <w:r w:rsidRPr="00AE113F">
        <w:rPr>
          <w:rFonts w:eastAsia="Times New Roman"/>
          <w:color w:val="000000" w:themeColor="text1"/>
        </w:rPr>
        <w:t xml:space="preserve"> i choroby COVID-19.</w:t>
      </w:r>
    </w:p>
    <w:p w:rsidR="00DF258B" w:rsidRPr="00AE113F" w:rsidRDefault="00E50542" w:rsidP="005803C3">
      <w:pPr>
        <w:pStyle w:val="Standard"/>
        <w:numPr>
          <w:ilvl w:val="0"/>
          <w:numId w:val="2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Współpracuje z organem prowadzącym w celu zapewnienia odpowiednich środków </w:t>
      </w:r>
      <w:r w:rsidR="00DF258B" w:rsidRPr="00AE113F">
        <w:rPr>
          <w:rFonts w:eastAsia="Times New Roman"/>
          <w:color w:val="000000" w:themeColor="text1"/>
        </w:rPr>
        <w:br/>
      </w:r>
      <w:r w:rsidRPr="00AE113F">
        <w:rPr>
          <w:rFonts w:eastAsia="Times New Roman"/>
          <w:color w:val="000000" w:themeColor="text1"/>
        </w:rPr>
        <w:t>do dezynfekcji.</w:t>
      </w:r>
    </w:p>
    <w:p w:rsidR="00DF258B" w:rsidRPr="00AE113F" w:rsidRDefault="00E50542" w:rsidP="005803C3">
      <w:pPr>
        <w:pStyle w:val="Standard"/>
        <w:numPr>
          <w:ilvl w:val="0"/>
          <w:numId w:val="2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Organizuje pracę personelu pedagogicznego i niepedagogicznego na okres wzmożonego reżimu sanitarnego w warunkach pandemii </w:t>
      </w:r>
      <w:proofErr w:type="spellStart"/>
      <w:r w:rsidRPr="00AE113F">
        <w:rPr>
          <w:rFonts w:eastAsia="Times New Roman"/>
          <w:color w:val="000000" w:themeColor="text1"/>
        </w:rPr>
        <w:t>koronawirusa</w:t>
      </w:r>
      <w:proofErr w:type="spellEnd"/>
      <w:r w:rsidRPr="00AE113F">
        <w:rPr>
          <w:rFonts w:eastAsia="Times New Roman"/>
          <w:color w:val="000000" w:themeColor="text1"/>
        </w:rPr>
        <w:t xml:space="preserve"> i choroby COVID-19.</w:t>
      </w:r>
    </w:p>
    <w:p w:rsidR="00E50542" w:rsidRPr="00AE113F" w:rsidRDefault="00E50542" w:rsidP="005803C3">
      <w:pPr>
        <w:pStyle w:val="Standard"/>
        <w:numPr>
          <w:ilvl w:val="0"/>
          <w:numId w:val="2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Planuje organizację pracy placówki na podstawie analizy zebranych zdalnie informacji od rodziców o liczbie dzieci klas I-III oraz oddziału przedszkolnego  zgłoszonych do opieki</w:t>
      </w:r>
    </w:p>
    <w:p w:rsidR="00E50542" w:rsidRPr="00AE113F" w:rsidRDefault="00E50542" w:rsidP="005803C3">
      <w:pPr>
        <w:pStyle w:val="Standard"/>
        <w:numPr>
          <w:ilvl w:val="0"/>
          <w:numId w:val="2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Przekazuje rodzicom informację o czynnikach ryzyka COVID-19, informuje </w:t>
      </w:r>
      <w:r w:rsidR="00DF258B" w:rsidRPr="00AE113F">
        <w:rPr>
          <w:rFonts w:eastAsia="Times New Roman"/>
          <w:color w:val="000000" w:themeColor="text1"/>
        </w:rPr>
        <w:br/>
      </w:r>
      <w:r w:rsidRPr="00AE113F">
        <w:rPr>
          <w:rFonts w:eastAsia="Times New Roman"/>
          <w:color w:val="000000" w:themeColor="text1"/>
        </w:rPr>
        <w:t>o odpowiedzialności za podjętą decyzję, związaną z wysłaniem dziecka do placówki.</w:t>
      </w:r>
    </w:p>
    <w:p w:rsidR="00E50542" w:rsidRPr="00AE113F" w:rsidRDefault="00E50542" w:rsidP="005803C3">
      <w:pPr>
        <w:pStyle w:val="Standard"/>
        <w:numPr>
          <w:ilvl w:val="0"/>
          <w:numId w:val="2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Zapewnia pomieszczenie do izolacji w razie pojawienia się podejrzenia zachorowania dziecka lub pracownika.</w:t>
      </w:r>
    </w:p>
    <w:p w:rsidR="00E50542" w:rsidRPr="00AE113F" w:rsidRDefault="00E50542" w:rsidP="005803C3">
      <w:pPr>
        <w:pStyle w:val="Standard"/>
        <w:numPr>
          <w:ilvl w:val="0"/>
          <w:numId w:val="2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lastRenderedPageBreak/>
        <w:t>Wyposaża ww. pomieszczenie w zestaw ochronny.</w:t>
      </w:r>
    </w:p>
    <w:p w:rsidR="00E50542" w:rsidRPr="00AE113F" w:rsidRDefault="00E50542" w:rsidP="005803C3">
      <w:pPr>
        <w:pStyle w:val="Standard"/>
        <w:numPr>
          <w:ilvl w:val="0"/>
          <w:numId w:val="2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Zapewnia środki ochrony osobistej dla pracowników oraz środki higieniczne do dezynfekcji rąk i powierzchni.</w:t>
      </w:r>
    </w:p>
    <w:p w:rsidR="00E50542" w:rsidRPr="00AE113F" w:rsidRDefault="00E50542" w:rsidP="005803C3">
      <w:pPr>
        <w:pStyle w:val="Standard"/>
        <w:numPr>
          <w:ilvl w:val="0"/>
          <w:numId w:val="2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Zapewnia, aby przy wejściu do szkoły umieszczono dozownik z płynem do dezynfekcji rąk oraz kosz na odpady komunalne, a w pomieszczeniach higieniczno-sanitarnych były </w:t>
      </w:r>
      <w:r w:rsidR="00DF258B" w:rsidRPr="00AE113F">
        <w:rPr>
          <w:rFonts w:eastAsia="Times New Roman"/>
          <w:color w:val="000000" w:themeColor="text1"/>
        </w:rPr>
        <w:t>odpowiednie środki czystości – mydło, ciepła woda, ręczniki papierowe.</w:t>
      </w:r>
    </w:p>
    <w:p w:rsidR="00E50542" w:rsidRPr="00AE113F" w:rsidRDefault="00E50542" w:rsidP="005803C3">
      <w:pPr>
        <w:pStyle w:val="Standard"/>
        <w:numPr>
          <w:ilvl w:val="0"/>
          <w:numId w:val="2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Informuje o bezwzględnej konieczności dezynfekcji i mycia rąk (przy każdym wejściu/ wyjściu z palcówki /w trakcie pracy ) płynem do dezynfekcji rąk</w:t>
      </w:r>
    </w:p>
    <w:p w:rsidR="00E50542" w:rsidRPr="00AE113F" w:rsidRDefault="00E50542" w:rsidP="005803C3">
      <w:pPr>
        <w:pStyle w:val="Standard"/>
        <w:numPr>
          <w:ilvl w:val="0"/>
          <w:numId w:val="2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Zapewnia, aby w pomieszczeniach wisiały instrukcje, jak </w:t>
      </w:r>
      <w:r w:rsidR="00DF258B" w:rsidRPr="00AE113F">
        <w:rPr>
          <w:rFonts w:eastAsia="Times New Roman"/>
          <w:color w:val="000000" w:themeColor="text1"/>
        </w:rPr>
        <w:t xml:space="preserve">i kiedy </w:t>
      </w:r>
      <w:r w:rsidRPr="00AE113F">
        <w:rPr>
          <w:rFonts w:eastAsia="Times New Roman"/>
          <w:color w:val="000000" w:themeColor="text1"/>
        </w:rPr>
        <w:t>zdejmować rękawiczki jednorazowe oraz zakładać i zdejmować maseczkę ochronną</w:t>
      </w:r>
    </w:p>
    <w:p w:rsidR="00E50542" w:rsidRPr="00AE113F" w:rsidRDefault="00E50542" w:rsidP="005803C3">
      <w:pPr>
        <w:pStyle w:val="Standard"/>
        <w:shd w:val="clear" w:color="auto" w:fill="FFFFFF"/>
        <w:snapToGrid w:val="0"/>
        <w:spacing w:before="280" w:after="280" w:line="240" w:lineRule="auto"/>
        <w:jc w:val="both"/>
        <w:rPr>
          <w:color w:val="000000" w:themeColor="text1"/>
        </w:rPr>
      </w:pPr>
      <w:r w:rsidRPr="00AE113F">
        <w:rPr>
          <w:rFonts w:eastAsia="Times New Roman"/>
          <w:b/>
          <w:bCs/>
          <w:color w:val="000000" w:themeColor="text1"/>
        </w:rPr>
        <w:t>§ 4.</w:t>
      </w:r>
      <w:r w:rsidR="005803C3">
        <w:rPr>
          <w:rFonts w:eastAsia="Times New Roman"/>
          <w:b/>
          <w:bCs/>
          <w:color w:val="000000" w:themeColor="text1"/>
        </w:rPr>
        <w:t xml:space="preserve"> </w:t>
      </w:r>
      <w:r w:rsidRPr="005803C3">
        <w:rPr>
          <w:rFonts w:eastAsia="Times New Roman"/>
          <w:bCs/>
          <w:color w:val="000000" w:themeColor="text1"/>
          <w:u w:val="single"/>
        </w:rPr>
        <w:t>OBOWIĄZKI PRACOWNIKÓW</w:t>
      </w:r>
    </w:p>
    <w:p w:rsidR="00E50542" w:rsidRPr="00AE113F" w:rsidRDefault="00E50542" w:rsidP="005803C3">
      <w:pPr>
        <w:pStyle w:val="Standard"/>
        <w:numPr>
          <w:ilvl w:val="0"/>
          <w:numId w:val="14"/>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Każdy pracownik szkoły  zobowiązany jest po wejściu/wyjściu do/z placówki </w:t>
      </w:r>
      <w:r w:rsidR="00DF258B" w:rsidRPr="00AE113F">
        <w:rPr>
          <w:rFonts w:eastAsia="Times New Roman"/>
          <w:color w:val="000000" w:themeColor="text1"/>
        </w:rPr>
        <w:br/>
      </w:r>
      <w:r w:rsidRPr="00AE113F">
        <w:rPr>
          <w:rFonts w:eastAsia="Times New Roman"/>
          <w:color w:val="000000" w:themeColor="text1"/>
        </w:rPr>
        <w:t>do dokonania pomiaru temperatury i odnotowaniu na wyznaczonej liście.</w:t>
      </w:r>
    </w:p>
    <w:p w:rsidR="00E50542" w:rsidRPr="00AE113F" w:rsidRDefault="00E50542" w:rsidP="005803C3">
      <w:pPr>
        <w:pStyle w:val="Standard"/>
        <w:numPr>
          <w:ilvl w:val="0"/>
          <w:numId w:val="14"/>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W przypadku podejrzenia zakażenia </w:t>
      </w:r>
      <w:proofErr w:type="spellStart"/>
      <w:r w:rsidRPr="00AE113F">
        <w:rPr>
          <w:rFonts w:eastAsia="Times New Roman"/>
          <w:color w:val="000000" w:themeColor="text1"/>
        </w:rPr>
        <w:t>koronawirusem</w:t>
      </w:r>
      <w:proofErr w:type="spellEnd"/>
      <w:r w:rsidRPr="00AE113F">
        <w:rPr>
          <w:rFonts w:eastAsia="Times New Roman"/>
          <w:color w:val="000000" w:themeColor="text1"/>
        </w:rPr>
        <w:t xml:space="preserve"> (duszności, kaszel, gorączka) pracownik pozostaje w domu i zawiadamia o tym fakcie dyrektora placówki</w:t>
      </w:r>
      <w:r w:rsidR="00DF258B" w:rsidRPr="00AE113F">
        <w:rPr>
          <w:rFonts w:eastAsia="Times New Roman"/>
          <w:color w:val="000000" w:themeColor="text1"/>
        </w:rPr>
        <w:t xml:space="preserve"> oraz Stację Sanitarno Epidemiologiczną</w:t>
      </w:r>
      <w:r w:rsidRPr="00AE113F">
        <w:rPr>
          <w:rFonts w:eastAsia="Times New Roman"/>
          <w:color w:val="000000" w:themeColor="text1"/>
        </w:rPr>
        <w:t>.</w:t>
      </w:r>
    </w:p>
    <w:p w:rsidR="00E50542" w:rsidRPr="00AE113F" w:rsidRDefault="00E50542" w:rsidP="005803C3">
      <w:pPr>
        <w:pStyle w:val="Standard"/>
        <w:numPr>
          <w:ilvl w:val="0"/>
          <w:numId w:val="1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Do budynku wszyscy pracownicy oddelegowani do pracy wchodzą i wychodzą wejściem głównym</w:t>
      </w:r>
      <w:r w:rsidR="00DF258B" w:rsidRPr="00AE113F">
        <w:rPr>
          <w:rFonts w:eastAsia="Times New Roman"/>
          <w:color w:val="000000" w:themeColor="text1"/>
        </w:rPr>
        <w:t>.</w:t>
      </w:r>
    </w:p>
    <w:p w:rsidR="00E50542" w:rsidRPr="00AE113F" w:rsidRDefault="00E50542" w:rsidP="005803C3">
      <w:pPr>
        <w:pStyle w:val="Standard"/>
        <w:numPr>
          <w:ilvl w:val="0"/>
          <w:numId w:val="1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Bezwzględnie przy każdym wejściu/ wyjściu z palcówki/w trakcie pracy często odkażają ręce płynem do dezynfekcji rąk (wg instrukcji stanowiącej</w:t>
      </w:r>
      <w:r w:rsidR="005803C3">
        <w:rPr>
          <w:rFonts w:eastAsia="Times New Roman"/>
          <w:color w:val="000000" w:themeColor="text1"/>
        </w:rPr>
        <w:t xml:space="preserve"> (</w:t>
      </w:r>
      <w:r w:rsidRPr="00AE113F">
        <w:rPr>
          <w:rFonts w:eastAsia="Times New Roman"/>
          <w:color w:val="000000" w:themeColor="text1"/>
        </w:rPr>
        <w:t>załącznik nr 4) umieszczonej w widocznych miejscach w placówce) i myją ręce zgodnie z instrukcją stanowiącą</w:t>
      </w:r>
      <w:r w:rsidR="00DF258B" w:rsidRPr="00AE113F">
        <w:rPr>
          <w:rFonts w:eastAsia="Times New Roman"/>
          <w:color w:val="000000" w:themeColor="text1"/>
        </w:rPr>
        <w:t xml:space="preserve"> (</w:t>
      </w:r>
      <w:r w:rsidRPr="00AE113F">
        <w:rPr>
          <w:rFonts w:eastAsia="Times New Roman"/>
          <w:color w:val="000000" w:themeColor="text1"/>
        </w:rPr>
        <w:t>załącznik nr 3.)</w:t>
      </w:r>
    </w:p>
    <w:p w:rsidR="00E50542" w:rsidRPr="00AE113F" w:rsidRDefault="00E50542" w:rsidP="005803C3">
      <w:pPr>
        <w:pStyle w:val="Standard"/>
        <w:numPr>
          <w:ilvl w:val="0"/>
          <w:numId w:val="1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Pracownicy/nauczyciel</w:t>
      </w:r>
      <w:r w:rsidR="00DF258B" w:rsidRPr="00AE113F">
        <w:rPr>
          <w:rFonts w:eastAsia="Times New Roman"/>
          <w:color w:val="000000" w:themeColor="text1"/>
        </w:rPr>
        <w:t>e nie przemieszczają się bez potrzeby po szkol</w:t>
      </w:r>
      <w:r w:rsidRPr="00AE113F">
        <w:rPr>
          <w:rFonts w:eastAsia="Times New Roman"/>
          <w:color w:val="000000" w:themeColor="text1"/>
        </w:rPr>
        <w:t>e.</w:t>
      </w:r>
    </w:p>
    <w:p w:rsidR="00E50542" w:rsidRPr="00AE113F" w:rsidRDefault="00E50542" w:rsidP="005803C3">
      <w:pPr>
        <w:pStyle w:val="Standard"/>
        <w:numPr>
          <w:ilvl w:val="0"/>
          <w:numId w:val="1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Nauczyciele pracują wg ustalonego przez dyrektora harmonogramu</w:t>
      </w:r>
      <w:r w:rsidR="00DF258B" w:rsidRPr="00AE113F">
        <w:rPr>
          <w:rFonts w:eastAsia="Times New Roman"/>
          <w:color w:val="000000" w:themeColor="text1"/>
        </w:rPr>
        <w:t>,</w:t>
      </w:r>
      <w:r w:rsidRPr="00AE113F">
        <w:rPr>
          <w:rFonts w:eastAsia="Times New Roman"/>
          <w:color w:val="000000" w:themeColor="text1"/>
        </w:rPr>
        <w:t xml:space="preserve"> prowadząc działania opiekuńczo – wychowawcze, konsultacje, zajęcia rewalidacyjne, a pozostali kontynuują edukację zdalną</w:t>
      </w:r>
      <w:r w:rsidR="00DF258B" w:rsidRPr="00AE113F">
        <w:rPr>
          <w:rFonts w:eastAsia="Times New Roman"/>
          <w:color w:val="000000" w:themeColor="text1"/>
        </w:rPr>
        <w:t xml:space="preserve"> wg wytycznych dyrektora szkoły</w:t>
      </w:r>
      <w:r w:rsidRPr="00AE113F">
        <w:rPr>
          <w:rFonts w:eastAsia="Times New Roman"/>
          <w:color w:val="000000" w:themeColor="text1"/>
        </w:rPr>
        <w:t>.</w:t>
      </w:r>
    </w:p>
    <w:p w:rsidR="00E50542" w:rsidRPr="00AE113F" w:rsidRDefault="00E50542" w:rsidP="005803C3">
      <w:pPr>
        <w:pStyle w:val="Standard"/>
        <w:numPr>
          <w:ilvl w:val="0"/>
          <w:numId w:val="1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Nauczyciele pełniący dyżur w placówce:</w:t>
      </w:r>
    </w:p>
    <w:p w:rsidR="00E50542" w:rsidRPr="00AE113F" w:rsidRDefault="00E50542"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Organizują działania opiekuńczo – wychowawcze z elementami dydaktyki, odpowiednio do pensum nauczyciela.</w:t>
      </w:r>
    </w:p>
    <w:p w:rsidR="00E50542" w:rsidRPr="00AE113F" w:rsidRDefault="00E50542"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 xml:space="preserve">Wyjaśniają dzieciom, jakie zasady obowiązują w instytucji i dlaczego zostały wprowadzone. Komunikat przekazują w formie pozytywnej, aby wytworzyć </w:t>
      </w:r>
      <w:r w:rsidR="005803C3">
        <w:rPr>
          <w:rFonts w:eastAsia="Times New Roman"/>
          <w:color w:val="000000" w:themeColor="text1"/>
        </w:rPr>
        <w:t xml:space="preserve">                </w:t>
      </w:r>
      <w:r w:rsidRPr="00AE113F">
        <w:rPr>
          <w:rFonts w:eastAsia="Times New Roman"/>
          <w:color w:val="000000" w:themeColor="text1"/>
        </w:rPr>
        <w:t>w dzieciach poczucie bezpieczeństwa i odpowiedzialności za swoje zachowanie, bez lęku.</w:t>
      </w:r>
    </w:p>
    <w:p w:rsidR="00E50542" w:rsidRPr="00AE113F" w:rsidRDefault="00E50542"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lastRenderedPageBreak/>
        <w:t>Instruują, pokazują techniki właściwego mycia rąk wg instrukcji dla dzieci stanowiącej załącznik nr 3 (umieszczonej w widocznych miejscach w placówce).</w:t>
      </w:r>
    </w:p>
    <w:p w:rsidR="00E50542" w:rsidRPr="00AE113F" w:rsidRDefault="00E50542"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Przypominają i dają przykład. Zwracają uwagę, aby dzieci często i regularnie myły ręce, szczególnie przed jedzeniem, po skorzystaniu z toalety.</w:t>
      </w:r>
    </w:p>
    <w:p w:rsidR="00E50542" w:rsidRPr="00AE113F" w:rsidRDefault="00E50542"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Unikają organizowania większych skupisk dzieci w jednym pomieszczeniu.</w:t>
      </w:r>
    </w:p>
    <w:p w:rsidR="00E50542" w:rsidRPr="00AE113F" w:rsidRDefault="00E50542"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Sprawują opiekę, prowadzą zabawy z dziećmi. Organizują codzienną gimnastykę.</w:t>
      </w:r>
    </w:p>
    <w:p w:rsidR="00015667" w:rsidRPr="00AE113F" w:rsidRDefault="00015667"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Nie organizują wycieczek poza teren szkoły.</w:t>
      </w:r>
    </w:p>
    <w:p w:rsidR="00E50542" w:rsidRPr="00AE113F" w:rsidRDefault="00E50542"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Wietrzą salę co najmniej raz na godzinę.</w:t>
      </w:r>
    </w:p>
    <w:p w:rsidR="00E50542" w:rsidRPr="00AE113F" w:rsidRDefault="00DF258B" w:rsidP="005803C3">
      <w:pPr>
        <w:pStyle w:val="Standard"/>
        <w:numPr>
          <w:ilvl w:val="0"/>
          <w:numId w:val="1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Nauczyciele nie</w:t>
      </w:r>
      <w:r w:rsidR="00E50542" w:rsidRPr="00AE113F">
        <w:rPr>
          <w:rFonts w:eastAsia="Times New Roman"/>
          <w:color w:val="000000" w:themeColor="text1"/>
        </w:rPr>
        <w:t>pełniący dyżuru w placówce:</w:t>
      </w:r>
    </w:p>
    <w:p w:rsidR="00E50542" w:rsidRPr="00AE113F" w:rsidRDefault="00E50542"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Wykonują pracę zdalną zgodnie z zarządzeniem Dyrektora Niepublicznej  Szkoły Podstawowej im . Henryka Sienkiewicza w Nowym Radzikowie</w:t>
      </w:r>
    </w:p>
    <w:p w:rsidR="00E50542" w:rsidRPr="00AE113F" w:rsidRDefault="00E50542"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W godzinach pracy placówki są dyspozycyjni (kontakt telefoniczny), aby włączyć się w razie potrzeby w niezbędne działania.</w:t>
      </w:r>
    </w:p>
    <w:p w:rsidR="00E50542" w:rsidRPr="00AE113F" w:rsidRDefault="00E50542" w:rsidP="005803C3">
      <w:pPr>
        <w:pStyle w:val="Standard"/>
        <w:numPr>
          <w:ilvl w:val="0"/>
          <w:numId w:val="15"/>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Personel obsługowy – sprzątaczki:</w:t>
      </w:r>
    </w:p>
    <w:p w:rsidR="00E50542" w:rsidRPr="00AE113F" w:rsidRDefault="00E50542"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Usuwają z sal przedmioty i sprzęty, których nie można skutecznie dezynfekować.</w:t>
      </w:r>
    </w:p>
    <w:p w:rsidR="00E50542" w:rsidRPr="00AE113F" w:rsidRDefault="00E50542"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Wykonują codzienne prace porządkowe, ze szczególnym uwzględnieniem utrzymywania w czystości ciągów komunikacyjnych.</w:t>
      </w:r>
    </w:p>
    <w:p w:rsidR="00E50542" w:rsidRPr="00AE113F" w:rsidRDefault="00E50542"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Dezynfekują powierzchnie dotykowe – poręcze, klamki, włączniki światła, uchwyty, poręcze krzeseł i powierzchnie płaskie, w tym blaty stołów.</w:t>
      </w:r>
      <w:r w:rsidR="00015667" w:rsidRPr="00AE113F">
        <w:rPr>
          <w:rFonts w:eastAsia="Times New Roman"/>
          <w:color w:val="000000" w:themeColor="text1"/>
        </w:rPr>
        <w:t xml:space="preserve"> Urządzeniem parowym dodatkowo neutralizują powierzchnie wykładzin dywanowych, które nie mogą być dezynfekowane środkami chemicznymi.</w:t>
      </w:r>
    </w:p>
    <w:p w:rsidR="00E50542" w:rsidRPr="00AE113F" w:rsidRDefault="00015667" w:rsidP="005803C3">
      <w:pPr>
        <w:pStyle w:val="Standard"/>
        <w:numPr>
          <w:ilvl w:val="1"/>
          <w:numId w:val="15"/>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C</w:t>
      </w:r>
      <w:r w:rsidR="00E50542" w:rsidRPr="00AE113F">
        <w:rPr>
          <w:rFonts w:eastAsia="Times New Roman"/>
          <w:color w:val="000000" w:themeColor="text1"/>
        </w:rPr>
        <w:t>zuwa</w:t>
      </w:r>
      <w:r w:rsidRPr="00AE113F">
        <w:rPr>
          <w:rFonts w:eastAsia="Times New Roman"/>
          <w:color w:val="000000" w:themeColor="text1"/>
        </w:rPr>
        <w:t>ją</w:t>
      </w:r>
      <w:r w:rsidR="00E50542" w:rsidRPr="00AE113F">
        <w:rPr>
          <w:rFonts w:eastAsia="Times New Roman"/>
          <w:color w:val="000000" w:themeColor="text1"/>
        </w:rPr>
        <w:t xml:space="preserve"> nad sprzątaniem i dezynfekcją pomieszczeń w przypadku stwierdzenia zakażenia </w:t>
      </w:r>
      <w:proofErr w:type="spellStart"/>
      <w:r w:rsidR="00E50542" w:rsidRPr="00AE113F">
        <w:rPr>
          <w:rFonts w:eastAsia="Times New Roman"/>
          <w:color w:val="000000" w:themeColor="text1"/>
        </w:rPr>
        <w:t>koronawirusem</w:t>
      </w:r>
      <w:proofErr w:type="spellEnd"/>
      <w:r w:rsidR="00E50542" w:rsidRPr="00AE113F">
        <w:rPr>
          <w:rFonts w:eastAsia="Times New Roman"/>
          <w:color w:val="000000" w:themeColor="text1"/>
        </w:rPr>
        <w:t xml:space="preserve"> lub choroby COVID-19.</w:t>
      </w:r>
    </w:p>
    <w:p w:rsidR="00E50542" w:rsidRPr="005803C3" w:rsidRDefault="00E50542" w:rsidP="005803C3">
      <w:pPr>
        <w:pStyle w:val="Standard"/>
        <w:shd w:val="clear" w:color="auto" w:fill="FFFFFF"/>
        <w:snapToGrid w:val="0"/>
        <w:spacing w:before="280" w:after="280" w:line="240" w:lineRule="auto"/>
        <w:jc w:val="both"/>
        <w:rPr>
          <w:color w:val="000000" w:themeColor="text1"/>
          <w:u w:val="single"/>
        </w:rPr>
      </w:pPr>
      <w:r w:rsidRPr="005803C3">
        <w:rPr>
          <w:rFonts w:eastAsia="Times New Roman"/>
          <w:b/>
          <w:bCs/>
          <w:color w:val="000000" w:themeColor="text1"/>
        </w:rPr>
        <w:t>§ 5.</w:t>
      </w:r>
      <w:r w:rsidR="005803C3" w:rsidRPr="005803C3">
        <w:rPr>
          <w:rFonts w:eastAsia="Times New Roman"/>
          <w:bCs/>
          <w:color w:val="000000" w:themeColor="text1"/>
        </w:rPr>
        <w:t xml:space="preserve"> </w:t>
      </w:r>
      <w:r w:rsidRPr="005803C3">
        <w:rPr>
          <w:rFonts w:eastAsia="Times New Roman"/>
          <w:bCs/>
          <w:color w:val="000000" w:themeColor="text1"/>
          <w:u w:val="single"/>
        </w:rPr>
        <w:t>OBOWIĄZKI RODZICÓW/OPIEKUNÓW PRAWNYCH</w:t>
      </w:r>
    </w:p>
    <w:p w:rsidR="00E50542" w:rsidRPr="00AE113F" w:rsidRDefault="00E50542" w:rsidP="005803C3">
      <w:pPr>
        <w:pStyle w:val="Standard"/>
        <w:numPr>
          <w:ilvl w:val="0"/>
          <w:numId w:val="17"/>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Rodzice zapoznają się z procedurami opracowanymi na czas zwiększonego reżimu sanitarnego w warunkach pandemii </w:t>
      </w:r>
      <w:proofErr w:type="spellStart"/>
      <w:r w:rsidRPr="00AE113F">
        <w:rPr>
          <w:rFonts w:eastAsia="Times New Roman"/>
          <w:color w:val="000000" w:themeColor="text1"/>
        </w:rPr>
        <w:t>koronawirusa</w:t>
      </w:r>
      <w:proofErr w:type="spellEnd"/>
      <w:r w:rsidRPr="00AE113F">
        <w:rPr>
          <w:rFonts w:eastAsia="Times New Roman"/>
          <w:color w:val="000000" w:themeColor="text1"/>
        </w:rPr>
        <w:t xml:space="preserve"> i choroby COVID-19 w szkole, podpisują właściwą deklarację (załącznik nr 1a) i przesyłają ją e-mailem na adres szkoły (spradzikowo@wp.pl) najpóźniej na dwa dni przed przyjściem ucznia do szkoły.</w:t>
      </w:r>
    </w:p>
    <w:p w:rsidR="00E50542" w:rsidRPr="00AE113F" w:rsidRDefault="00E50542" w:rsidP="005803C3">
      <w:pPr>
        <w:pStyle w:val="Standard"/>
        <w:numPr>
          <w:ilvl w:val="0"/>
          <w:numId w:val="17"/>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Rodzice uczniów z klas I-III oraz oddziału przedszkolnego przesyłają e-mailem na adres szkoły (spradzikowo@wp.pl) podpisane oświadczenie o zatrudnieniu i wykonywaniu </w:t>
      </w:r>
      <w:r w:rsidRPr="00AE113F">
        <w:rPr>
          <w:rFonts w:eastAsia="Times New Roman"/>
          <w:color w:val="000000" w:themeColor="text1"/>
        </w:rPr>
        <w:lastRenderedPageBreak/>
        <w:t>pracy w formie stacjonarnej (najpóźniej na dwa dni przed posłaniem dziecka do szkoły). (załącznik nr 6).</w:t>
      </w:r>
    </w:p>
    <w:p w:rsidR="00E50542" w:rsidRPr="00AE113F" w:rsidRDefault="00E50542" w:rsidP="005803C3">
      <w:pPr>
        <w:pStyle w:val="Standard"/>
        <w:numPr>
          <w:ilvl w:val="0"/>
          <w:numId w:val="18"/>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Rodzice przekazują dyrektorowi lub nauczycielowi informacje o stanie zdrowia dziecka, które są istotne. Przyprowadzają do szkoły tylko zdrowe dziecko</w:t>
      </w:r>
      <w:r w:rsidR="00015667" w:rsidRPr="00AE113F">
        <w:rPr>
          <w:rFonts w:eastAsia="Times New Roman"/>
          <w:color w:val="000000" w:themeColor="text1"/>
        </w:rPr>
        <w:t xml:space="preserve"> </w:t>
      </w:r>
      <w:r w:rsidRPr="00AE113F">
        <w:rPr>
          <w:rFonts w:eastAsia="Times New Roman"/>
          <w:color w:val="000000" w:themeColor="text1"/>
        </w:rPr>
        <w:t>- bez objawów chorobowych, które nie miało świadomego kontaktu:</w:t>
      </w:r>
    </w:p>
    <w:p w:rsidR="00E50542" w:rsidRPr="00AE113F" w:rsidRDefault="00E50542" w:rsidP="005803C3">
      <w:pPr>
        <w:pStyle w:val="Standard"/>
        <w:numPr>
          <w:ilvl w:val="1"/>
          <w:numId w:val="18"/>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 xml:space="preserve">z osobą chorą na </w:t>
      </w:r>
      <w:proofErr w:type="spellStart"/>
      <w:r w:rsidRPr="00AE113F">
        <w:rPr>
          <w:rFonts w:eastAsia="Times New Roman"/>
          <w:color w:val="000000" w:themeColor="text1"/>
        </w:rPr>
        <w:t>koronawirusa</w:t>
      </w:r>
      <w:proofErr w:type="spellEnd"/>
      <w:r w:rsidRPr="00AE113F">
        <w:rPr>
          <w:rFonts w:eastAsia="Times New Roman"/>
          <w:color w:val="000000" w:themeColor="text1"/>
        </w:rPr>
        <w:t>,</w:t>
      </w:r>
    </w:p>
    <w:p w:rsidR="00E50542" w:rsidRPr="00AE113F" w:rsidRDefault="00E50542" w:rsidP="005803C3">
      <w:pPr>
        <w:pStyle w:val="Standard"/>
        <w:numPr>
          <w:ilvl w:val="1"/>
          <w:numId w:val="18"/>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z osobą będącą w izolacji,</w:t>
      </w:r>
    </w:p>
    <w:p w:rsidR="00E50542" w:rsidRPr="00AE113F" w:rsidRDefault="00E50542" w:rsidP="005803C3">
      <w:pPr>
        <w:pStyle w:val="Standard"/>
        <w:numPr>
          <w:ilvl w:val="1"/>
          <w:numId w:val="18"/>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z osobą przebywającą na kwarantannie.</w:t>
      </w:r>
    </w:p>
    <w:p w:rsidR="00E50542" w:rsidRPr="00AE113F" w:rsidRDefault="00E50542" w:rsidP="005803C3">
      <w:pPr>
        <w:pStyle w:val="Standard"/>
        <w:numPr>
          <w:ilvl w:val="0"/>
          <w:numId w:val="18"/>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Rodzice stosują się do zaleceń lekarskich, które mogą określić czas nieposyłania dziecka do instytucji, jeśli wcześniej dziecko chorowało. Po przebytej chorobie rodzic zobligowany jest do dostarczenia do placówki zaświadczenia lekarskiego, potwierdzającego stan zdrowia dziecka, umożliwiający jego ponowne przyjęcie.</w:t>
      </w:r>
    </w:p>
    <w:p w:rsidR="00E50542" w:rsidRPr="00AE113F" w:rsidRDefault="00E50542" w:rsidP="005803C3">
      <w:pPr>
        <w:pStyle w:val="Standard"/>
        <w:numPr>
          <w:ilvl w:val="0"/>
          <w:numId w:val="18"/>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Rodzice zapewniają dziecku </w:t>
      </w:r>
      <w:r w:rsidR="00015667" w:rsidRPr="00AE113F">
        <w:rPr>
          <w:rFonts w:eastAsia="Times New Roman"/>
          <w:color w:val="000000" w:themeColor="text1"/>
        </w:rPr>
        <w:t xml:space="preserve"> i sobie </w:t>
      </w:r>
      <w:r w:rsidRPr="00AE113F">
        <w:rPr>
          <w:rFonts w:eastAsia="Times New Roman"/>
          <w:color w:val="000000" w:themeColor="text1"/>
        </w:rPr>
        <w:t>indywidualną osłonę ust i nosa w drodze do i ze szkoły. Z chwilą wejścia do placówki, uczeń przebywa w maseczce do momentu zajęcia ustalonego mu miejsca w klasie.</w:t>
      </w:r>
    </w:p>
    <w:p w:rsidR="00E50542" w:rsidRPr="00AE113F" w:rsidRDefault="00E50542" w:rsidP="005803C3">
      <w:pPr>
        <w:pStyle w:val="Standard"/>
        <w:numPr>
          <w:ilvl w:val="0"/>
          <w:numId w:val="18"/>
        </w:numPr>
        <w:shd w:val="clear" w:color="auto" w:fill="FFFFFF"/>
        <w:snapToGrid w:val="0"/>
        <w:spacing w:before="280" w:after="280" w:line="240" w:lineRule="auto"/>
        <w:jc w:val="both"/>
        <w:rPr>
          <w:color w:val="000000" w:themeColor="text1"/>
        </w:rPr>
      </w:pPr>
      <w:r w:rsidRPr="00AE113F">
        <w:rPr>
          <w:rFonts w:eastAsia="Times New Roman"/>
          <w:b/>
          <w:bCs/>
          <w:color w:val="000000" w:themeColor="text1"/>
        </w:rPr>
        <w:t>Rodzice przyprowadza</w:t>
      </w:r>
      <w:r w:rsidR="00015667" w:rsidRPr="00AE113F">
        <w:rPr>
          <w:rFonts w:eastAsia="Times New Roman"/>
          <w:b/>
          <w:bCs/>
          <w:color w:val="000000" w:themeColor="text1"/>
        </w:rPr>
        <w:t>ją dzieci do szkoły w godz. 8.00</w:t>
      </w:r>
      <w:r w:rsidRPr="00AE113F">
        <w:rPr>
          <w:rFonts w:eastAsia="Times New Roman"/>
          <w:b/>
          <w:bCs/>
          <w:color w:val="000000" w:themeColor="text1"/>
        </w:rPr>
        <w:t>- 8.30. Później dzieci nie będą wpuszczane ze względu na wietrzenie i dezynfekowane pomieszczeń</w:t>
      </w:r>
      <w:r w:rsidR="00015667" w:rsidRPr="00AE113F">
        <w:rPr>
          <w:rFonts w:eastAsia="Times New Roman"/>
          <w:b/>
          <w:bCs/>
          <w:color w:val="000000" w:themeColor="text1"/>
        </w:rPr>
        <w:t xml:space="preserve"> przechodnich</w:t>
      </w:r>
      <w:r w:rsidRPr="00AE113F">
        <w:rPr>
          <w:rFonts w:eastAsia="Times New Roman"/>
          <w:b/>
          <w:bCs/>
          <w:color w:val="000000" w:themeColor="text1"/>
        </w:rPr>
        <w:t>.</w:t>
      </w:r>
    </w:p>
    <w:p w:rsidR="00E50542" w:rsidRPr="00AE113F" w:rsidRDefault="00E50542" w:rsidP="005803C3">
      <w:pPr>
        <w:pStyle w:val="Standard"/>
        <w:numPr>
          <w:ilvl w:val="0"/>
          <w:numId w:val="18"/>
        </w:numPr>
        <w:shd w:val="clear" w:color="auto" w:fill="FFFFFF"/>
        <w:snapToGrid w:val="0"/>
        <w:spacing w:before="280" w:after="280" w:line="240" w:lineRule="auto"/>
        <w:jc w:val="both"/>
        <w:rPr>
          <w:color w:val="000000" w:themeColor="text1"/>
        </w:rPr>
      </w:pPr>
      <w:r w:rsidRPr="00AE113F">
        <w:rPr>
          <w:rFonts w:eastAsia="Times New Roman"/>
          <w:b/>
          <w:bCs/>
          <w:color w:val="000000" w:themeColor="text1"/>
        </w:rPr>
        <w:t>Rodzice odbierają dzieci do godz. 13.00</w:t>
      </w:r>
      <w:r w:rsidR="00015667" w:rsidRPr="00AE113F">
        <w:rPr>
          <w:rFonts w:eastAsia="Times New Roman"/>
          <w:b/>
          <w:bCs/>
          <w:color w:val="000000" w:themeColor="text1"/>
        </w:rPr>
        <w:t xml:space="preserve"> – oddział przedszkolny, wg pla</w:t>
      </w:r>
      <w:r w:rsidR="005803C3">
        <w:rPr>
          <w:rFonts w:eastAsia="Times New Roman"/>
          <w:b/>
          <w:bCs/>
          <w:color w:val="000000" w:themeColor="text1"/>
        </w:rPr>
        <w:t>nu zajęć – uczniowie klas I -VIII</w:t>
      </w:r>
      <w:r w:rsidRPr="00AE113F">
        <w:rPr>
          <w:rFonts w:eastAsia="Times New Roman"/>
          <w:b/>
          <w:bCs/>
          <w:color w:val="000000" w:themeColor="text1"/>
        </w:rPr>
        <w:t>.</w:t>
      </w:r>
    </w:p>
    <w:p w:rsidR="00E50542" w:rsidRPr="00AE113F" w:rsidRDefault="00E50542" w:rsidP="005803C3">
      <w:pPr>
        <w:pStyle w:val="Standard"/>
        <w:numPr>
          <w:ilvl w:val="0"/>
          <w:numId w:val="18"/>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Przed przyprowadzeniem dziecka do placówki rodzice zobowiązani są do zmierzenia dziecku temperatury. W przypadku stwierdzenia temperatury powyżej 37,2 C dziecko pozostawiają w domu.</w:t>
      </w:r>
    </w:p>
    <w:p w:rsidR="00E50542" w:rsidRPr="00AE113F" w:rsidRDefault="00E50542" w:rsidP="005803C3">
      <w:pPr>
        <w:pStyle w:val="Standard"/>
        <w:numPr>
          <w:ilvl w:val="0"/>
          <w:numId w:val="18"/>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Rodzice wyjaśniają uczniowi, że nie może zabrać do szkoły niepotrzebnych przedmiotów</w:t>
      </w:r>
      <w:r w:rsidR="00015667" w:rsidRPr="00AE113F">
        <w:rPr>
          <w:rFonts w:eastAsia="Times New Roman"/>
          <w:color w:val="000000" w:themeColor="text1"/>
        </w:rPr>
        <w:t>, ponadto każdy uczeń zobowiązany mieć ze sobą niezbędne książki, zeszyty, materiały edukacyjne, przybory, II śniadanie, gdyż nie ma możliwości ich pożyczania</w:t>
      </w:r>
      <w:r w:rsidRPr="00AE113F">
        <w:rPr>
          <w:rFonts w:eastAsia="Times New Roman"/>
          <w:color w:val="000000" w:themeColor="text1"/>
        </w:rPr>
        <w:t>.</w:t>
      </w:r>
    </w:p>
    <w:p w:rsidR="00E50542" w:rsidRPr="00AE113F" w:rsidRDefault="00E50542" w:rsidP="005803C3">
      <w:pPr>
        <w:pStyle w:val="Standard"/>
        <w:numPr>
          <w:ilvl w:val="0"/>
          <w:numId w:val="18"/>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Regularnie przypominają dziecku o podstawowych zasadach higieny m.in. myciu rąk wod</w:t>
      </w:r>
      <w:r w:rsidR="00015667" w:rsidRPr="00AE113F">
        <w:rPr>
          <w:rFonts w:eastAsia="Times New Roman"/>
          <w:color w:val="000000" w:themeColor="text1"/>
        </w:rPr>
        <w:t>ą z mydłem ( załącznik 3) , nie</w:t>
      </w:r>
      <w:r w:rsidRPr="00AE113F">
        <w:rPr>
          <w:rFonts w:eastAsia="Times New Roman"/>
          <w:color w:val="000000" w:themeColor="text1"/>
        </w:rPr>
        <w:t>podawaniu ręki na przywitanie, unikaniu czę</w:t>
      </w:r>
      <w:r w:rsidR="00015667" w:rsidRPr="00AE113F">
        <w:rPr>
          <w:rFonts w:eastAsia="Times New Roman"/>
          <w:color w:val="000000" w:themeColor="text1"/>
        </w:rPr>
        <w:t>stego dotykania okolic twarzy</w:t>
      </w:r>
      <w:r w:rsidRPr="00AE113F">
        <w:rPr>
          <w:rFonts w:eastAsia="Times New Roman"/>
          <w:color w:val="000000" w:themeColor="text1"/>
        </w:rPr>
        <w:t>.</w:t>
      </w:r>
    </w:p>
    <w:p w:rsidR="00E50542" w:rsidRPr="00AE113F" w:rsidRDefault="00E50542" w:rsidP="005803C3">
      <w:pPr>
        <w:pStyle w:val="Standard"/>
        <w:numPr>
          <w:ilvl w:val="0"/>
          <w:numId w:val="18"/>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Zwracają uwagę na odpowiedni sposób zasłaniania twarzy podczas kichania czy kasłania.</w:t>
      </w:r>
    </w:p>
    <w:p w:rsidR="00E50542" w:rsidRPr="00AE113F" w:rsidRDefault="00E50542" w:rsidP="005803C3">
      <w:pPr>
        <w:pStyle w:val="Standard"/>
        <w:numPr>
          <w:ilvl w:val="0"/>
          <w:numId w:val="18"/>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Bezwzględnie przy każdym wejściu/wyjściu z placówki odkażają ręce płynem do dezynfekcji rąk, wg instrukcji stanowiącej załącznik nr 4(umieszczonej w widocznych miejscach w placówce oraz zdejmowanie rękawiczek ( załącznik 5).</w:t>
      </w:r>
    </w:p>
    <w:p w:rsidR="00E50542" w:rsidRPr="00AE113F" w:rsidRDefault="00E50542" w:rsidP="005803C3">
      <w:pPr>
        <w:pStyle w:val="Standard"/>
        <w:numPr>
          <w:ilvl w:val="0"/>
          <w:numId w:val="18"/>
        </w:numPr>
        <w:shd w:val="clear" w:color="auto" w:fill="FFFFFF"/>
        <w:snapToGrid w:val="0"/>
        <w:spacing w:before="280" w:after="280" w:line="240" w:lineRule="auto"/>
        <w:jc w:val="both"/>
        <w:rPr>
          <w:color w:val="000000" w:themeColor="text1"/>
        </w:rPr>
      </w:pPr>
      <w:r w:rsidRPr="00AE113F">
        <w:rPr>
          <w:rFonts w:eastAsia="Times New Roman"/>
          <w:color w:val="000000" w:themeColor="text1"/>
        </w:rPr>
        <w:lastRenderedPageBreak/>
        <w:t xml:space="preserve">Są zobowiązani do podania aktualnego numeru telefonu do kontaktu </w:t>
      </w:r>
      <w:r w:rsidR="005803C3">
        <w:rPr>
          <w:rFonts w:eastAsia="Times New Roman"/>
          <w:color w:val="000000" w:themeColor="text1"/>
        </w:rPr>
        <w:t xml:space="preserve">                                       </w:t>
      </w:r>
      <w:r w:rsidRPr="00AE113F">
        <w:rPr>
          <w:rFonts w:eastAsia="Times New Roman"/>
          <w:color w:val="000000" w:themeColor="text1"/>
        </w:rPr>
        <w:t>i natychmiastowego odbierania telefonów ze szkoły.</w:t>
      </w:r>
    </w:p>
    <w:p w:rsidR="00E50542" w:rsidRPr="00AE113F" w:rsidRDefault="00E50542" w:rsidP="005803C3">
      <w:pPr>
        <w:pStyle w:val="Standard"/>
        <w:numPr>
          <w:ilvl w:val="0"/>
          <w:numId w:val="18"/>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Jeżeli u dziecka, które przebywało w szkole lub któregoś z członków jego rodziny, potwierdzono wystąpienie zakażenia wirusem COVID-19, rodzic ma obowiązek natychmiastowego poinformowania o tym dyrektora placówki.</w:t>
      </w:r>
    </w:p>
    <w:p w:rsidR="00AE113F" w:rsidRPr="00AE113F" w:rsidRDefault="00AE113F" w:rsidP="005803C3">
      <w:pPr>
        <w:pStyle w:val="Standard"/>
        <w:numPr>
          <w:ilvl w:val="0"/>
          <w:numId w:val="18"/>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Konieczne jest uczulanie dziecka na utrzymanie również u niego zasad dystansu społecznego.</w:t>
      </w:r>
    </w:p>
    <w:p w:rsidR="00E50542" w:rsidRPr="005803C3" w:rsidRDefault="00E50542" w:rsidP="005803C3">
      <w:pPr>
        <w:pStyle w:val="Standard"/>
        <w:shd w:val="clear" w:color="auto" w:fill="FFFFFF"/>
        <w:snapToGrid w:val="0"/>
        <w:spacing w:before="280" w:after="280" w:line="240" w:lineRule="auto"/>
        <w:jc w:val="both"/>
        <w:rPr>
          <w:color w:val="000000" w:themeColor="text1"/>
          <w:u w:val="single"/>
        </w:rPr>
      </w:pPr>
      <w:r w:rsidRPr="00AE113F">
        <w:rPr>
          <w:rFonts w:eastAsia="Times New Roman"/>
          <w:b/>
          <w:bCs/>
          <w:color w:val="000000" w:themeColor="text1"/>
        </w:rPr>
        <w:t>§ 6.</w:t>
      </w:r>
      <w:r w:rsidR="005803C3">
        <w:rPr>
          <w:rFonts w:eastAsia="Times New Roman"/>
          <w:b/>
          <w:bCs/>
          <w:color w:val="000000" w:themeColor="text1"/>
        </w:rPr>
        <w:t xml:space="preserve"> </w:t>
      </w:r>
      <w:r w:rsidRPr="005803C3">
        <w:rPr>
          <w:rFonts w:eastAsia="Times New Roman"/>
          <w:bCs/>
          <w:color w:val="000000" w:themeColor="text1"/>
          <w:u w:val="single"/>
        </w:rPr>
        <w:t>POSTĘPOWANIE NA WYPADEK STWIERDZENIA PODEJRZENIA ZAKAŻENIA KORONAWIRUSEM</w:t>
      </w:r>
    </w:p>
    <w:p w:rsidR="00E50542" w:rsidRPr="00AE113F" w:rsidRDefault="00E50542" w:rsidP="005803C3">
      <w:pPr>
        <w:pStyle w:val="Standard"/>
        <w:numPr>
          <w:ilvl w:val="0"/>
          <w:numId w:val="20"/>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Dziecko, u którego stwierdzono podejrzenie zakażenia </w:t>
      </w:r>
      <w:proofErr w:type="spellStart"/>
      <w:r w:rsidRPr="00AE113F">
        <w:rPr>
          <w:rFonts w:eastAsia="Times New Roman"/>
          <w:color w:val="000000" w:themeColor="text1"/>
        </w:rPr>
        <w:t>koronawirusem</w:t>
      </w:r>
      <w:proofErr w:type="spellEnd"/>
      <w:r w:rsidRPr="00AE113F">
        <w:rPr>
          <w:rFonts w:eastAsia="Times New Roman"/>
          <w:color w:val="000000" w:themeColor="text1"/>
        </w:rPr>
        <w:t xml:space="preserve"> (duszności, kaszel, gorączkę, a czasem objawy tzw. ”</w:t>
      </w:r>
      <w:proofErr w:type="spellStart"/>
      <w:r w:rsidRPr="00AE113F">
        <w:rPr>
          <w:rFonts w:eastAsia="Times New Roman"/>
          <w:color w:val="000000" w:themeColor="text1"/>
        </w:rPr>
        <w:t>jelitówki</w:t>
      </w:r>
      <w:proofErr w:type="spellEnd"/>
      <w:r w:rsidRPr="00AE113F">
        <w:rPr>
          <w:rFonts w:eastAsia="Times New Roman"/>
          <w:color w:val="000000" w:themeColor="text1"/>
        </w:rPr>
        <w:t>”):</w:t>
      </w:r>
    </w:p>
    <w:p w:rsidR="00E50542" w:rsidRPr="00AE113F" w:rsidRDefault="00AE113F" w:rsidP="005803C3">
      <w:pPr>
        <w:pStyle w:val="Standard"/>
        <w:numPr>
          <w:ilvl w:val="1"/>
          <w:numId w:val="21"/>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N</w:t>
      </w:r>
      <w:r w:rsidR="00E50542" w:rsidRPr="00AE113F">
        <w:rPr>
          <w:rFonts w:eastAsia="Times New Roman"/>
          <w:color w:val="000000" w:themeColor="text1"/>
        </w:rPr>
        <w:t>auczyciel zawiadamia dyrektora o zaistniałej sytuacji</w:t>
      </w:r>
      <w:r w:rsidRPr="00AE113F">
        <w:rPr>
          <w:rFonts w:eastAsia="Times New Roman"/>
          <w:color w:val="000000" w:themeColor="text1"/>
        </w:rPr>
        <w:t>.</w:t>
      </w:r>
    </w:p>
    <w:p w:rsidR="00E50542" w:rsidRPr="00AE113F" w:rsidRDefault="00AE113F" w:rsidP="005803C3">
      <w:pPr>
        <w:pStyle w:val="Standard"/>
        <w:numPr>
          <w:ilvl w:val="1"/>
          <w:numId w:val="21"/>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N</w:t>
      </w:r>
      <w:r w:rsidR="00E50542" w:rsidRPr="00AE113F">
        <w:rPr>
          <w:rFonts w:eastAsia="Times New Roman"/>
          <w:color w:val="000000" w:themeColor="text1"/>
        </w:rPr>
        <w:t xml:space="preserve">auczyciel bezzwłocznie zawiadamia </w:t>
      </w:r>
      <w:r w:rsidRPr="00AE113F">
        <w:rPr>
          <w:rFonts w:eastAsia="Times New Roman"/>
          <w:color w:val="000000" w:themeColor="text1"/>
        </w:rPr>
        <w:t>rodziców o zaistniałej sytuacji.</w:t>
      </w:r>
    </w:p>
    <w:p w:rsidR="00E50542" w:rsidRPr="00AE113F" w:rsidRDefault="00AE113F" w:rsidP="005803C3">
      <w:pPr>
        <w:pStyle w:val="Standard"/>
        <w:numPr>
          <w:ilvl w:val="1"/>
          <w:numId w:val="21"/>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 xml:space="preserve"> Nauczyciel</w:t>
      </w:r>
      <w:r w:rsidR="00E50542" w:rsidRPr="00AE113F">
        <w:rPr>
          <w:rFonts w:eastAsia="Times New Roman"/>
          <w:color w:val="000000" w:themeColor="text1"/>
        </w:rPr>
        <w:t xml:space="preserve">  bezzwłocznie zabezpiecza się w: przyłbicę, fartuch ochronny z długimi rękawami, półmaskę i rękawiczki, po czym zakłada dziecku maseczkę</w:t>
      </w:r>
      <w:r w:rsidRPr="00AE113F">
        <w:rPr>
          <w:rFonts w:eastAsia="Times New Roman"/>
          <w:color w:val="000000" w:themeColor="text1"/>
        </w:rPr>
        <w:t>.</w:t>
      </w:r>
    </w:p>
    <w:p w:rsidR="00E50542" w:rsidRPr="00AE113F" w:rsidRDefault="00AE113F" w:rsidP="005803C3">
      <w:pPr>
        <w:pStyle w:val="Standard"/>
        <w:numPr>
          <w:ilvl w:val="1"/>
          <w:numId w:val="21"/>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Nauczyciel</w:t>
      </w:r>
      <w:r w:rsidR="00E50542" w:rsidRPr="00AE113F">
        <w:rPr>
          <w:rFonts w:eastAsia="Times New Roman"/>
          <w:color w:val="000000" w:themeColor="text1"/>
        </w:rPr>
        <w:t xml:space="preserve">  bezzwłocznie odizolowuje dziecko do tzw. IZOLATORIUM – wyznaczonego pomieszczenia (do sali izolacji)</w:t>
      </w:r>
      <w:r w:rsidRPr="00AE113F">
        <w:rPr>
          <w:rFonts w:eastAsia="Times New Roman"/>
          <w:color w:val="000000" w:themeColor="text1"/>
        </w:rPr>
        <w:t>.</w:t>
      </w:r>
    </w:p>
    <w:p w:rsidR="00E50542" w:rsidRPr="00AE113F" w:rsidRDefault="00AE113F" w:rsidP="005803C3">
      <w:pPr>
        <w:pStyle w:val="Standard"/>
        <w:numPr>
          <w:ilvl w:val="1"/>
          <w:numId w:val="21"/>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P</w:t>
      </w:r>
      <w:r w:rsidR="00E50542" w:rsidRPr="00AE113F">
        <w:rPr>
          <w:rFonts w:eastAsia="Times New Roman"/>
          <w:color w:val="000000" w:themeColor="text1"/>
        </w:rPr>
        <w:t>ozostaje z dzieckiem</w:t>
      </w:r>
      <w:r w:rsidRPr="00AE113F">
        <w:rPr>
          <w:rFonts w:eastAsia="Times New Roman"/>
          <w:color w:val="000000" w:themeColor="text1"/>
        </w:rPr>
        <w:t>,</w:t>
      </w:r>
      <w:r w:rsidR="00E50542" w:rsidRPr="00AE113F">
        <w:rPr>
          <w:rFonts w:eastAsia="Times New Roman"/>
          <w:color w:val="000000" w:themeColor="text1"/>
        </w:rPr>
        <w:t xml:space="preserve"> utrzymując min. 2 m odległości</w:t>
      </w:r>
      <w:r w:rsidRPr="00AE113F">
        <w:rPr>
          <w:rFonts w:eastAsia="Times New Roman"/>
          <w:color w:val="000000" w:themeColor="text1"/>
        </w:rPr>
        <w:t>.</w:t>
      </w:r>
    </w:p>
    <w:p w:rsidR="00AE113F" w:rsidRPr="00AE113F" w:rsidRDefault="00AE113F" w:rsidP="005803C3">
      <w:pPr>
        <w:pStyle w:val="NormalnyWeb"/>
        <w:shd w:val="clear" w:color="auto" w:fill="FFFFFF"/>
        <w:snapToGrid w:val="0"/>
        <w:spacing w:before="0" w:after="0"/>
        <w:jc w:val="both"/>
        <w:rPr>
          <w:color w:val="000000" w:themeColor="text1"/>
        </w:rPr>
      </w:pPr>
      <w:r w:rsidRPr="00AE113F">
        <w:rPr>
          <w:color w:val="000000" w:themeColor="text1"/>
        </w:rPr>
        <w:t>D</w:t>
      </w:r>
      <w:r w:rsidR="00E50542" w:rsidRPr="00AE113F">
        <w:rPr>
          <w:color w:val="000000" w:themeColor="text1"/>
        </w:rPr>
        <w:t xml:space="preserve">yrektor zawiadamia stację sanitarno – epidemiologiczną, w razie złego stanu dziecka dzwoni na nr 112. </w:t>
      </w:r>
    </w:p>
    <w:p w:rsidR="00AE113F" w:rsidRPr="005803C3" w:rsidRDefault="00E50542" w:rsidP="005803C3">
      <w:pPr>
        <w:pStyle w:val="NormalnyWeb"/>
        <w:shd w:val="clear" w:color="auto" w:fill="FFFFFF"/>
        <w:snapToGrid w:val="0"/>
        <w:spacing w:before="0" w:after="0"/>
        <w:jc w:val="both"/>
        <w:rPr>
          <w:b/>
          <w:color w:val="000000" w:themeColor="text1"/>
        </w:rPr>
      </w:pPr>
      <w:r w:rsidRPr="005803C3">
        <w:rPr>
          <w:b/>
          <w:color w:val="000000" w:themeColor="text1"/>
        </w:rPr>
        <w:t xml:space="preserve">Powiatowa Stacja </w:t>
      </w:r>
      <w:proofErr w:type="spellStart"/>
      <w:r w:rsidRPr="005803C3">
        <w:rPr>
          <w:b/>
          <w:color w:val="000000" w:themeColor="text1"/>
        </w:rPr>
        <w:t>Sanitarno–Epidemiologiczna</w:t>
      </w:r>
      <w:proofErr w:type="spellEnd"/>
      <w:r w:rsidRPr="005803C3">
        <w:rPr>
          <w:b/>
          <w:color w:val="000000" w:themeColor="text1"/>
        </w:rPr>
        <w:t xml:space="preserve"> w Płońsku: </w:t>
      </w:r>
    </w:p>
    <w:p w:rsidR="00AE113F" w:rsidRPr="005803C3" w:rsidRDefault="00E50542" w:rsidP="005803C3">
      <w:pPr>
        <w:pStyle w:val="NormalnyWeb"/>
        <w:shd w:val="clear" w:color="auto" w:fill="FFFFFF"/>
        <w:snapToGrid w:val="0"/>
        <w:spacing w:before="0" w:after="0"/>
        <w:jc w:val="both"/>
        <w:rPr>
          <w:b/>
          <w:color w:val="000000" w:themeColor="text1"/>
        </w:rPr>
      </w:pPr>
      <w:proofErr w:type="spellStart"/>
      <w:r w:rsidRPr="005803C3">
        <w:rPr>
          <w:b/>
          <w:color w:val="000000" w:themeColor="text1"/>
        </w:rPr>
        <w:t>fax</w:t>
      </w:r>
      <w:proofErr w:type="spellEnd"/>
      <w:r w:rsidRPr="005803C3">
        <w:rPr>
          <w:b/>
          <w:color w:val="000000" w:themeColor="text1"/>
        </w:rPr>
        <w:t xml:space="preserve">: (23) 662 28 39 wew.30 </w:t>
      </w:r>
    </w:p>
    <w:p w:rsidR="00AE113F" w:rsidRPr="005803C3" w:rsidRDefault="00E50542" w:rsidP="005803C3">
      <w:pPr>
        <w:pStyle w:val="NormalnyWeb"/>
        <w:shd w:val="clear" w:color="auto" w:fill="FFFFFF"/>
        <w:snapToGrid w:val="0"/>
        <w:spacing w:before="0" w:after="0"/>
        <w:jc w:val="both"/>
        <w:rPr>
          <w:b/>
          <w:color w:val="000000" w:themeColor="text1"/>
        </w:rPr>
      </w:pPr>
      <w:r w:rsidRPr="005803C3">
        <w:rPr>
          <w:b/>
          <w:color w:val="000000" w:themeColor="text1"/>
        </w:rPr>
        <w:t>e-mail:plonsk@psse.waw.pl</w:t>
      </w:r>
    </w:p>
    <w:p w:rsidR="00E50542" w:rsidRPr="005803C3" w:rsidRDefault="00E50542" w:rsidP="005803C3">
      <w:pPr>
        <w:pStyle w:val="NormalnyWeb"/>
        <w:shd w:val="clear" w:color="auto" w:fill="FFFFFF"/>
        <w:snapToGrid w:val="0"/>
        <w:spacing w:before="0" w:after="0"/>
        <w:jc w:val="both"/>
        <w:rPr>
          <w:b/>
          <w:color w:val="000000" w:themeColor="text1"/>
        </w:rPr>
      </w:pPr>
      <w:r w:rsidRPr="005803C3">
        <w:rPr>
          <w:b/>
          <w:color w:val="000000" w:themeColor="text1"/>
        </w:rPr>
        <w:t xml:space="preserve">godziny pracy: </w:t>
      </w:r>
      <w:proofErr w:type="spellStart"/>
      <w:r w:rsidRPr="005803C3">
        <w:rPr>
          <w:b/>
          <w:color w:val="000000" w:themeColor="text1"/>
        </w:rPr>
        <w:t>pon.-pt</w:t>
      </w:r>
      <w:proofErr w:type="spellEnd"/>
      <w:r w:rsidRPr="005803C3">
        <w:rPr>
          <w:b/>
          <w:color w:val="000000" w:themeColor="text1"/>
        </w:rPr>
        <w:t xml:space="preserve">. 7:30-15:05 </w:t>
      </w:r>
    </w:p>
    <w:p w:rsidR="00E50542" w:rsidRPr="00AE113F" w:rsidRDefault="00E50542" w:rsidP="005803C3">
      <w:pPr>
        <w:pStyle w:val="Standard"/>
        <w:shd w:val="clear" w:color="auto" w:fill="FFFFFF"/>
        <w:snapToGrid w:val="0"/>
        <w:spacing w:after="280" w:line="240" w:lineRule="auto"/>
        <w:ind w:left="1080"/>
        <w:jc w:val="both"/>
        <w:rPr>
          <w:rFonts w:eastAsia="Times New Roman"/>
          <w:color w:val="000000" w:themeColor="text1"/>
        </w:rPr>
      </w:pPr>
    </w:p>
    <w:p w:rsidR="00E50542" w:rsidRPr="00AE113F" w:rsidRDefault="00E50542" w:rsidP="005803C3">
      <w:pPr>
        <w:pStyle w:val="Standard"/>
        <w:numPr>
          <w:ilvl w:val="1"/>
          <w:numId w:val="21"/>
        </w:numPr>
        <w:shd w:val="clear" w:color="auto" w:fill="FFFFFF"/>
        <w:snapToGrid w:val="0"/>
        <w:spacing w:after="280" w:line="240" w:lineRule="auto"/>
        <w:ind w:left="1080" w:hanging="360"/>
        <w:jc w:val="both"/>
        <w:rPr>
          <w:color w:val="000000" w:themeColor="text1"/>
        </w:rPr>
      </w:pPr>
      <w:r w:rsidRPr="00AE113F">
        <w:rPr>
          <w:rFonts w:eastAsia="Times New Roman"/>
          <w:color w:val="000000" w:themeColor="text1"/>
        </w:rPr>
        <w:t>Po otrzymaniu od dyrektora lub nauczyciela informacji o stanie zdrowia dziecka, rodzic jest zobowiązany do odebra</w:t>
      </w:r>
      <w:r w:rsidR="00AE113F" w:rsidRPr="00AE113F">
        <w:rPr>
          <w:rFonts w:eastAsia="Times New Roman"/>
          <w:color w:val="000000" w:themeColor="text1"/>
        </w:rPr>
        <w:t>nia dziecka ze szkoły w ciągu 60</w:t>
      </w:r>
      <w:r w:rsidRPr="00AE113F">
        <w:rPr>
          <w:rFonts w:eastAsia="Times New Roman"/>
          <w:color w:val="000000" w:themeColor="text1"/>
        </w:rPr>
        <w:t xml:space="preserve"> minut.</w:t>
      </w:r>
    </w:p>
    <w:p w:rsidR="00E50542" w:rsidRPr="00AE113F" w:rsidRDefault="00E50542" w:rsidP="005803C3">
      <w:pPr>
        <w:pStyle w:val="Standard"/>
        <w:numPr>
          <w:ilvl w:val="1"/>
          <w:numId w:val="21"/>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Z powodu podobieństwa objawów COVID-19 i alergii – np. katar, kaszel – oraz niemożności stwierdzenia z pewnością, iż opisane wyżej objawy nie są skutkiem zakażenia wirusem, w czasie trwania epidemii nie będą brane pod uwagę zaświadczenia dotyczące występującej u dziecka alergii wystawione przez lekarza pediatrę/rodzinnego.</w:t>
      </w:r>
    </w:p>
    <w:p w:rsidR="00E50542" w:rsidRPr="00AE113F" w:rsidRDefault="00E50542" w:rsidP="005803C3">
      <w:pPr>
        <w:pStyle w:val="Standard"/>
        <w:numPr>
          <w:ilvl w:val="0"/>
          <w:numId w:val="21"/>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Pracownik, u którego stwierdzono podejrzenie zakażenia </w:t>
      </w:r>
      <w:proofErr w:type="spellStart"/>
      <w:r w:rsidRPr="00AE113F">
        <w:rPr>
          <w:rFonts w:eastAsia="Times New Roman"/>
          <w:color w:val="000000" w:themeColor="text1"/>
        </w:rPr>
        <w:t>koronawirusem</w:t>
      </w:r>
      <w:proofErr w:type="spellEnd"/>
      <w:r w:rsidRPr="00AE113F">
        <w:rPr>
          <w:rFonts w:eastAsia="Times New Roman"/>
          <w:color w:val="000000" w:themeColor="text1"/>
        </w:rPr>
        <w:t xml:space="preserve"> lub choroby COVID19 (duszności, kaszel, gorączkę):</w:t>
      </w:r>
    </w:p>
    <w:p w:rsidR="00E50542" w:rsidRPr="00AE113F" w:rsidRDefault="00E50542" w:rsidP="005803C3">
      <w:pPr>
        <w:pStyle w:val="Standard"/>
        <w:numPr>
          <w:ilvl w:val="1"/>
          <w:numId w:val="21"/>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lastRenderedPageBreak/>
        <w:t>Zgłasza fakt dyrektorowi i bezzwłocznie udaje się do wyznaczonego pomieszczenia izolacji</w:t>
      </w:r>
      <w:r w:rsidR="00AE113F" w:rsidRPr="00AE113F">
        <w:rPr>
          <w:rFonts w:eastAsia="Times New Roman"/>
          <w:color w:val="000000" w:themeColor="text1"/>
        </w:rPr>
        <w:t>.</w:t>
      </w:r>
    </w:p>
    <w:p w:rsidR="00E50542" w:rsidRPr="00AE113F" w:rsidRDefault="00E50542" w:rsidP="005803C3">
      <w:pPr>
        <w:pStyle w:val="Standard"/>
        <w:numPr>
          <w:ilvl w:val="1"/>
          <w:numId w:val="21"/>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 xml:space="preserve">Dyrektor kieruje do </w:t>
      </w:r>
      <w:r w:rsidR="00AE113F" w:rsidRPr="00AE113F">
        <w:rPr>
          <w:rFonts w:eastAsia="Times New Roman"/>
          <w:color w:val="000000" w:themeColor="text1"/>
        </w:rPr>
        <w:t xml:space="preserve">pomocy osobę, która zanim </w:t>
      </w:r>
      <w:proofErr w:type="spellStart"/>
      <w:r w:rsidR="00AE113F" w:rsidRPr="00AE113F">
        <w:rPr>
          <w:rFonts w:eastAsia="Times New Roman"/>
          <w:color w:val="000000" w:themeColor="text1"/>
        </w:rPr>
        <w:t>przystapi</w:t>
      </w:r>
      <w:proofErr w:type="spellEnd"/>
      <w:r w:rsidRPr="00AE113F">
        <w:rPr>
          <w:rFonts w:eastAsia="Times New Roman"/>
          <w:color w:val="000000" w:themeColor="text1"/>
        </w:rPr>
        <w:t xml:space="preserve"> do działań</w:t>
      </w:r>
      <w:r w:rsidR="00AE113F" w:rsidRPr="00AE113F">
        <w:rPr>
          <w:rFonts w:eastAsia="Times New Roman"/>
          <w:color w:val="000000" w:themeColor="text1"/>
        </w:rPr>
        <w:t>,</w:t>
      </w:r>
      <w:r w:rsidRPr="00AE113F">
        <w:rPr>
          <w:rFonts w:eastAsia="Times New Roman"/>
          <w:color w:val="000000" w:themeColor="text1"/>
        </w:rPr>
        <w:t xml:space="preserve"> zabezpiecza się w przyłbicę, fartuch ochronny, półmaskę i rękawiczki.</w:t>
      </w:r>
    </w:p>
    <w:p w:rsidR="00E50542" w:rsidRPr="00AE113F" w:rsidRDefault="00E50542" w:rsidP="005803C3">
      <w:pPr>
        <w:pStyle w:val="Standard"/>
        <w:numPr>
          <w:ilvl w:val="1"/>
          <w:numId w:val="21"/>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Dyrektor bezzwłocznie zawiadamia powiatową stację sanitarno – epidemiologiczną, która podejmuje dalsze kroki bezpieczeństwa.</w:t>
      </w:r>
    </w:p>
    <w:p w:rsidR="00E50542" w:rsidRPr="00AE113F" w:rsidRDefault="00E50542" w:rsidP="005803C3">
      <w:pPr>
        <w:pStyle w:val="Standard"/>
        <w:numPr>
          <w:ilvl w:val="1"/>
          <w:numId w:val="21"/>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 xml:space="preserve">Po zakończonej interwencji, nie dotykając twarzy, należy umyć ręce wodą </w:t>
      </w:r>
      <w:r w:rsidR="005803C3">
        <w:rPr>
          <w:rFonts w:eastAsia="Times New Roman"/>
          <w:color w:val="000000" w:themeColor="text1"/>
        </w:rPr>
        <w:t xml:space="preserve">                            </w:t>
      </w:r>
      <w:r w:rsidRPr="00AE113F">
        <w:rPr>
          <w:rFonts w:eastAsia="Times New Roman"/>
          <w:color w:val="000000" w:themeColor="text1"/>
        </w:rPr>
        <w:t>z mydłem</w:t>
      </w:r>
      <w:r w:rsidR="00AE113F" w:rsidRPr="00AE113F">
        <w:rPr>
          <w:rFonts w:eastAsia="Times New Roman"/>
          <w:color w:val="000000" w:themeColor="text1"/>
        </w:rPr>
        <w:t>,</w:t>
      </w:r>
      <w:r w:rsidRPr="00AE113F">
        <w:rPr>
          <w:rFonts w:eastAsia="Times New Roman"/>
          <w:color w:val="000000" w:themeColor="text1"/>
        </w:rPr>
        <w:t xml:space="preserve"> stosując zasady prawidłowego mycia rąk, a następnie zdezynfekować je alkoholowym środkiem do dezynfekcji skóry.</w:t>
      </w:r>
    </w:p>
    <w:p w:rsidR="00E50542" w:rsidRPr="00AE113F" w:rsidRDefault="00E50542" w:rsidP="005803C3">
      <w:pPr>
        <w:pStyle w:val="Standard"/>
        <w:numPr>
          <w:ilvl w:val="1"/>
          <w:numId w:val="21"/>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Zdezynfekowane zostają wszystkie pomieszczenia i sprzęty, z którymi miała kontakt osoba podejrzana o zakażenie wirusem.</w:t>
      </w:r>
    </w:p>
    <w:p w:rsidR="00E50542" w:rsidRPr="00AE113F" w:rsidRDefault="00E50542" w:rsidP="005803C3">
      <w:pPr>
        <w:pStyle w:val="Standard"/>
        <w:numPr>
          <w:ilvl w:val="1"/>
          <w:numId w:val="21"/>
        </w:numPr>
        <w:shd w:val="clear" w:color="auto" w:fill="FFFFFF"/>
        <w:snapToGrid w:val="0"/>
        <w:spacing w:before="280" w:after="280" w:line="240" w:lineRule="auto"/>
        <w:ind w:left="1080" w:hanging="360"/>
        <w:jc w:val="both"/>
        <w:rPr>
          <w:color w:val="000000" w:themeColor="text1"/>
        </w:rPr>
      </w:pPr>
      <w:r w:rsidRPr="00AE113F">
        <w:rPr>
          <w:rFonts w:eastAsia="Times New Roman"/>
          <w:color w:val="000000" w:themeColor="text1"/>
        </w:rPr>
        <w:t xml:space="preserve">We wszystkich czynnościach </w:t>
      </w:r>
      <w:r w:rsidR="00AE113F" w:rsidRPr="00AE113F">
        <w:rPr>
          <w:rFonts w:eastAsia="Times New Roman"/>
          <w:color w:val="000000" w:themeColor="text1"/>
        </w:rPr>
        <w:t xml:space="preserve">należy </w:t>
      </w:r>
      <w:r w:rsidRPr="00AE113F">
        <w:rPr>
          <w:rFonts w:eastAsia="Times New Roman"/>
          <w:color w:val="000000" w:themeColor="text1"/>
        </w:rPr>
        <w:t>stosować jak najmniej kontaktu bezpośredniego oraz unikać udziału pozostałych pracowników.</w:t>
      </w:r>
    </w:p>
    <w:p w:rsidR="00E50542" w:rsidRPr="005803C3" w:rsidRDefault="00E50542" w:rsidP="005803C3">
      <w:pPr>
        <w:pStyle w:val="Standard"/>
        <w:shd w:val="clear" w:color="auto" w:fill="FFFFFF"/>
        <w:snapToGrid w:val="0"/>
        <w:spacing w:before="280" w:after="280" w:line="240" w:lineRule="auto"/>
        <w:jc w:val="both"/>
        <w:rPr>
          <w:color w:val="000000" w:themeColor="text1"/>
          <w:u w:val="single"/>
        </w:rPr>
      </w:pPr>
      <w:r w:rsidRPr="00AE113F">
        <w:rPr>
          <w:rFonts w:eastAsia="Times New Roman"/>
          <w:b/>
          <w:bCs/>
          <w:color w:val="000000" w:themeColor="text1"/>
        </w:rPr>
        <w:t>§ 7.</w:t>
      </w:r>
      <w:r w:rsidR="005803C3">
        <w:rPr>
          <w:rFonts w:eastAsia="Times New Roman"/>
          <w:b/>
          <w:bCs/>
          <w:color w:val="000000" w:themeColor="text1"/>
        </w:rPr>
        <w:t xml:space="preserve"> </w:t>
      </w:r>
      <w:r w:rsidRPr="005803C3">
        <w:rPr>
          <w:rFonts w:eastAsia="Times New Roman"/>
          <w:bCs/>
          <w:color w:val="000000" w:themeColor="text1"/>
          <w:u w:val="single"/>
        </w:rPr>
        <w:t>POSTANOWIENIA KOŃCOWE</w:t>
      </w:r>
    </w:p>
    <w:p w:rsidR="00E50542" w:rsidRPr="00AE113F" w:rsidRDefault="00E50542" w:rsidP="005803C3">
      <w:pPr>
        <w:pStyle w:val="Standard"/>
        <w:numPr>
          <w:ilvl w:val="0"/>
          <w:numId w:val="23"/>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 xml:space="preserve">Procedury bezpieczeństwa wchodzą w życie z dniem podpisania przez dyrektora </w:t>
      </w:r>
      <w:r w:rsidR="00AE113F" w:rsidRPr="00AE113F">
        <w:rPr>
          <w:rFonts w:eastAsia="Times New Roman"/>
          <w:color w:val="000000" w:themeColor="text1"/>
        </w:rPr>
        <w:br/>
      </w:r>
      <w:r w:rsidRPr="00AE113F">
        <w:rPr>
          <w:rFonts w:eastAsia="Times New Roman"/>
          <w:color w:val="000000" w:themeColor="text1"/>
        </w:rPr>
        <w:t>tj. od 18 maja 2020r.</w:t>
      </w:r>
    </w:p>
    <w:p w:rsidR="00E50542" w:rsidRPr="00AE113F" w:rsidRDefault="00E50542" w:rsidP="005803C3">
      <w:pPr>
        <w:pStyle w:val="Standard"/>
        <w:numPr>
          <w:ilvl w:val="0"/>
          <w:numId w:val="24"/>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Procedury obowiązują do odwołania.</w:t>
      </w:r>
    </w:p>
    <w:p w:rsidR="00E50542" w:rsidRPr="00AE113F" w:rsidRDefault="00E50542" w:rsidP="005803C3">
      <w:pPr>
        <w:pStyle w:val="Standard"/>
        <w:numPr>
          <w:ilvl w:val="0"/>
          <w:numId w:val="24"/>
        </w:numPr>
        <w:shd w:val="clear" w:color="auto" w:fill="FFFFFF"/>
        <w:snapToGrid w:val="0"/>
        <w:spacing w:before="280" w:after="280" w:line="240" w:lineRule="auto"/>
        <w:jc w:val="both"/>
        <w:rPr>
          <w:color w:val="000000" w:themeColor="text1"/>
        </w:rPr>
      </w:pPr>
      <w:r w:rsidRPr="00AE113F">
        <w:rPr>
          <w:rFonts w:eastAsia="Times New Roman"/>
          <w:color w:val="000000" w:themeColor="text1"/>
        </w:rPr>
        <w:t>Niepubliczna Szkoła Podstawowa im . Henryka Sienkiewicza w Nowym Radzikowie  zapewnia niezbędne środki bezpieczeństwa</w:t>
      </w:r>
      <w:r w:rsidR="00AE113F" w:rsidRPr="00AE113F">
        <w:rPr>
          <w:rFonts w:eastAsia="Times New Roman"/>
          <w:color w:val="000000" w:themeColor="text1"/>
        </w:rPr>
        <w:t>,</w:t>
      </w:r>
      <w:r w:rsidRPr="00AE113F">
        <w:rPr>
          <w:rFonts w:eastAsia="Times New Roman"/>
          <w:color w:val="000000" w:themeColor="text1"/>
        </w:rPr>
        <w:t xml:space="preserve"> jednak nie ponosi odpowiedzialności </w:t>
      </w:r>
      <w:r w:rsidR="00AE113F" w:rsidRPr="00AE113F">
        <w:rPr>
          <w:rFonts w:eastAsia="Times New Roman"/>
          <w:color w:val="000000" w:themeColor="text1"/>
        </w:rPr>
        <w:br/>
      </w:r>
      <w:r w:rsidRPr="00AE113F">
        <w:rPr>
          <w:rFonts w:eastAsia="Times New Roman"/>
          <w:color w:val="000000" w:themeColor="text1"/>
        </w:rPr>
        <w:t>za ewentualne przypadki zakażenia COVID19.</w:t>
      </w:r>
    </w:p>
    <w:p w:rsidR="00E50542" w:rsidRPr="00AE113F" w:rsidRDefault="00AE113F" w:rsidP="005803C3">
      <w:pPr>
        <w:pStyle w:val="Standard"/>
        <w:snapToGrid w:val="0"/>
        <w:spacing w:line="240" w:lineRule="auto"/>
        <w:jc w:val="right"/>
        <w:rPr>
          <w:color w:val="000000" w:themeColor="text1"/>
        </w:rPr>
      </w:pPr>
      <w:r w:rsidRPr="00AE113F">
        <w:rPr>
          <w:color w:val="000000" w:themeColor="text1"/>
        </w:rPr>
        <w:t xml:space="preserve">Dyrektor </w:t>
      </w:r>
      <w:r w:rsidRPr="00AE113F">
        <w:rPr>
          <w:color w:val="000000" w:themeColor="text1"/>
        </w:rPr>
        <w:br/>
        <w:t xml:space="preserve">Niepublicznej Szkoły Podstawowej </w:t>
      </w:r>
      <w:r w:rsidRPr="00AE113F">
        <w:rPr>
          <w:color w:val="000000" w:themeColor="text1"/>
        </w:rPr>
        <w:br/>
        <w:t xml:space="preserve">im. Henryka Sienkiewicza </w:t>
      </w:r>
      <w:r w:rsidRPr="00AE113F">
        <w:rPr>
          <w:color w:val="000000" w:themeColor="text1"/>
        </w:rPr>
        <w:br/>
        <w:t>w Nowym Radzikowie</w:t>
      </w:r>
    </w:p>
    <w:p w:rsidR="00AE113F" w:rsidRPr="00AE113F" w:rsidRDefault="00AE113F" w:rsidP="005803C3">
      <w:pPr>
        <w:pStyle w:val="Standard"/>
        <w:snapToGrid w:val="0"/>
        <w:spacing w:line="240" w:lineRule="auto"/>
        <w:jc w:val="right"/>
        <w:rPr>
          <w:color w:val="000000" w:themeColor="text1"/>
        </w:rPr>
      </w:pPr>
      <w:r w:rsidRPr="00AE113F">
        <w:rPr>
          <w:color w:val="000000" w:themeColor="text1"/>
        </w:rPr>
        <w:t>Małgorzata Majewska</w:t>
      </w:r>
    </w:p>
    <w:p w:rsidR="00E50542" w:rsidRPr="00AE113F" w:rsidRDefault="00E50542" w:rsidP="005803C3">
      <w:pPr>
        <w:pStyle w:val="Standard"/>
        <w:snapToGrid w:val="0"/>
        <w:spacing w:line="240" w:lineRule="auto"/>
        <w:jc w:val="both"/>
        <w:rPr>
          <w:color w:val="000000" w:themeColor="text1"/>
        </w:rPr>
      </w:pPr>
    </w:p>
    <w:p w:rsidR="00F8794D" w:rsidRPr="00AE113F" w:rsidRDefault="00F8794D" w:rsidP="005803C3">
      <w:pPr>
        <w:jc w:val="both"/>
        <w:rPr>
          <w:color w:val="000000" w:themeColor="text1"/>
        </w:rPr>
      </w:pPr>
    </w:p>
    <w:sectPr w:rsidR="00F8794D" w:rsidRPr="00AE113F" w:rsidSect="00F8794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024" w:rsidRDefault="00461024" w:rsidP="005803C3">
      <w:pPr>
        <w:spacing w:after="0" w:line="240" w:lineRule="auto"/>
      </w:pPr>
      <w:r>
        <w:separator/>
      </w:r>
    </w:p>
  </w:endnote>
  <w:endnote w:type="continuationSeparator" w:id="0">
    <w:p w:rsidR="00461024" w:rsidRDefault="00461024" w:rsidP="00580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新細明體">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024" w:rsidRDefault="00461024" w:rsidP="005803C3">
      <w:pPr>
        <w:spacing w:after="0" w:line="240" w:lineRule="auto"/>
      </w:pPr>
      <w:r>
        <w:separator/>
      </w:r>
    </w:p>
  </w:footnote>
  <w:footnote w:type="continuationSeparator" w:id="0">
    <w:p w:rsidR="00461024" w:rsidRDefault="00461024" w:rsidP="005803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C3" w:rsidRPr="00F10EED" w:rsidRDefault="005803C3" w:rsidP="005803C3">
    <w:pPr>
      <w:jc w:val="center"/>
      <w:rPr>
        <w:sz w:val="32"/>
        <w:szCs w:val="32"/>
      </w:rPr>
    </w:pPr>
    <w:r w:rsidRPr="00F10EED">
      <w:rPr>
        <w:noProof/>
        <w:sz w:val="32"/>
        <w:szCs w:val="32"/>
      </w:rPr>
      <w:drawing>
        <wp:anchor distT="0" distB="0" distL="114300" distR="114300" simplePos="0" relativeHeight="251659264" behindDoc="0" locked="0" layoutInCell="1" allowOverlap="1">
          <wp:simplePos x="0" y="0"/>
          <wp:positionH relativeFrom="column">
            <wp:posOffset>-795020</wp:posOffset>
          </wp:positionH>
          <wp:positionV relativeFrom="paragraph">
            <wp:posOffset>-249555</wp:posOffset>
          </wp:positionV>
          <wp:extent cx="1028700" cy="933450"/>
          <wp:effectExtent l="0" t="0" r="0" b="0"/>
          <wp:wrapNone/>
          <wp:docPr id="2" name="Obraz 0" descr="herb szkoł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zkoły.png"/>
                  <pic:cNvPicPr/>
                </pic:nvPicPr>
                <pic:blipFill>
                  <a:blip r:embed="rId1"/>
                  <a:stretch>
                    <a:fillRect/>
                  </a:stretch>
                </pic:blipFill>
                <pic:spPr>
                  <a:xfrm>
                    <a:off x="0" y="0"/>
                    <a:ext cx="1028700" cy="933450"/>
                  </a:xfrm>
                  <a:prstGeom prst="rect">
                    <a:avLst/>
                  </a:prstGeom>
                </pic:spPr>
              </pic:pic>
            </a:graphicData>
          </a:graphic>
        </wp:anchor>
      </w:drawing>
    </w:r>
    <w:r w:rsidRPr="00F10EED">
      <w:rPr>
        <w:sz w:val="32"/>
        <w:szCs w:val="32"/>
      </w:rPr>
      <w:t>Niepubliczna Szkoła Podstawowa w Nowym Radzikowie</w:t>
    </w:r>
  </w:p>
  <w:p w:rsidR="005803C3" w:rsidRPr="00F10EED" w:rsidRDefault="005803C3" w:rsidP="005803C3">
    <w:pPr>
      <w:jc w:val="center"/>
      <w:rPr>
        <w:sz w:val="28"/>
        <w:szCs w:val="28"/>
      </w:rPr>
    </w:pPr>
    <w:r w:rsidRPr="00F10EED">
      <w:rPr>
        <w:sz w:val="28"/>
        <w:szCs w:val="28"/>
      </w:rPr>
      <w:t xml:space="preserve">Procedury bezpieczeństwa w czasie epidemii </w:t>
    </w:r>
    <w:proofErr w:type="spellStart"/>
    <w:r w:rsidRPr="00F10EED">
      <w:rPr>
        <w:sz w:val="28"/>
        <w:szCs w:val="28"/>
      </w:rPr>
      <w:t>Sars</w:t>
    </w:r>
    <w:proofErr w:type="spellEnd"/>
    <w:r w:rsidRPr="00F10EED">
      <w:rPr>
        <w:sz w:val="28"/>
        <w:szCs w:val="28"/>
      </w:rPr>
      <w:t xml:space="preserve"> Cov2- Covid-19</w:t>
    </w:r>
  </w:p>
  <w:p w:rsidR="005803C3" w:rsidRDefault="005803C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58AD"/>
    <w:multiLevelType w:val="multilevel"/>
    <w:tmpl w:val="70A296C2"/>
    <w:styleLink w:val="WWNum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0A811FF8"/>
    <w:multiLevelType w:val="multilevel"/>
    <w:tmpl w:val="574EC542"/>
    <w:styleLink w:val="WW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0BCE0E37"/>
    <w:multiLevelType w:val="multilevel"/>
    <w:tmpl w:val="0486D6CE"/>
    <w:styleLink w:val="WWNum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125C7B88"/>
    <w:multiLevelType w:val="multilevel"/>
    <w:tmpl w:val="C2D4BCAE"/>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14860688"/>
    <w:multiLevelType w:val="multilevel"/>
    <w:tmpl w:val="932EF4A0"/>
    <w:styleLink w:val="WWNum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nsid w:val="309D3B26"/>
    <w:multiLevelType w:val="multilevel"/>
    <w:tmpl w:val="B3A8D1D0"/>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nsid w:val="51451A45"/>
    <w:multiLevelType w:val="multilevel"/>
    <w:tmpl w:val="04E65B46"/>
    <w:styleLink w:val="WW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56FD6856"/>
    <w:multiLevelType w:val="multilevel"/>
    <w:tmpl w:val="C2D4BCAE"/>
    <w:numStyleLink w:val="WWNum4"/>
  </w:abstractNum>
  <w:abstractNum w:abstractNumId="8">
    <w:nsid w:val="78DC7480"/>
    <w:multiLevelType w:val="multilevel"/>
    <w:tmpl w:val="4336F9F6"/>
    <w:styleLink w:val="WWNum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E50542"/>
    <w:rsid w:val="00015667"/>
    <w:rsid w:val="00131D87"/>
    <w:rsid w:val="001353EA"/>
    <w:rsid w:val="00175158"/>
    <w:rsid w:val="00294208"/>
    <w:rsid w:val="00296286"/>
    <w:rsid w:val="00461024"/>
    <w:rsid w:val="00483246"/>
    <w:rsid w:val="005803C3"/>
    <w:rsid w:val="00801BA9"/>
    <w:rsid w:val="00864603"/>
    <w:rsid w:val="00A664AC"/>
    <w:rsid w:val="00A6765C"/>
    <w:rsid w:val="00AE113F"/>
    <w:rsid w:val="00AE4598"/>
    <w:rsid w:val="00DF258B"/>
    <w:rsid w:val="00E168D6"/>
    <w:rsid w:val="00E24230"/>
    <w:rsid w:val="00E50542"/>
    <w:rsid w:val="00F879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pl-P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94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50542"/>
    <w:pPr>
      <w:suppressAutoHyphens/>
      <w:autoSpaceDN w:val="0"/>
    </w:pPr>
    <w:rPr>
      <w:rFonts w:eastAsia="新細明體"/>
      <w:kern w:val="3"/>
    </w:rPr>
  </w:style>
  <w:style w:type="paragraph" w:styleId="NormalnyWeb">
    <w:name w:val="Normal (Web)"/>
    <w:basedOn w:val="Standard"/>
    <w:semiHidden/>
    <w:unhideWhenUsed/>
    <w:rsid w:val="00E50542"/>
    <w:pPr>
      <w:spacing w:before="280" w:after="280" w:line="240" w:lineRule="auto"/>
    </w:pPr>
    <w:rPr>
      <w:rFonts w:eastAsia="Times New Roman"/>
    </w:rPr>
  </w:style>
  <w:style w:type="numbering" w:customStyle="1" w:styleId="WWNum1">
    <w:name w:val="WWNum1"/>
    <w:rsid w:val="00E50542"/>
    <w:pPr>
      <w:numPr>
        <w:numId w:val="1"/>
      </w:numPr>
    </w:pPr>
  </w:style>
  <w:style w:type="numbering" w:customStyle="1" w:styleId="WWNum2">
    <w:name w:val="WWNum2"/>
    <w:rsid w:val="00E50542"/>
    <w:pPr>
      <w:numPr>
        <w:numId w:val="4"/>
      </w:numPr>
    </w:pPr>
  </w:style>
  <w:style w:type="numbering" w:customStyle="1" w:styleId="WWNum3">
    <w:name w:val="WWNum3"/>
    <w:rsid w:val="00E50542"/>
    <w:pPr>
      <w:numPr>
        <w:numId w:val="7"/>
      </w:numPr>
    </w:pPr>
  </w:style>
  <w:style w:type="numbering" w:customStyle="1" w:styleId="WWNum4">
    <w:name w:val="WWNum4"/>
    <w:rsid w:val="00E50542"/>
    <w:pPr>
      <w:numPr>
        <w:numId w:val="10"/>
      </w:numPr>
    </w:pPr>
  </w:style>
  <w:style w:type="numbering" w:customStyle="1" w:styleId="WWNum5">
    <w:name w:val="WWNum5"/>
    <w:rsid w:val="00E50542"/>
    <w:pPr>
      <w:numPr>
        <w:numId w:val="13"/>
      </w:numPr>
    </w:pPr>
  </w:style>
  <w:style w:type="numbering" w:customStyle="1" w:styleId="WWNum6">
    <w:name w:val="WWNum6"/>
    <w:rsid w:val="00E50542"/>
    <w:pPr>
      <w:numPr>
        <w:numId w:val="16"/>
      </w:numPr>
    </w:pPr>
  </w:style>
  <w:style w:type="numbering" w:customStyle="1" w:styleId="WWNum7">
    <w:name w:val="WWNum7"/>
    <w:rsid w:val="00E50542"/>
    <w:pPr>
      <w:numPr>
        <w:numId w:val="19"/>
      </w:numPr>
    </w:pPr>
  </w:style>
  <w:style w:type="numbering" w:customStyle="1" w:styleId="WWNum8">
    <w:name w:val="WWNum8"/>
    <w:rsid w:val="00E50542"/>
    <w:pPr>
      <w:numPr>
        <w:numId w:val="22"/>
      </w:numPr>
    </w:pPr>
  </w:style>
  <w:style w:type="paragraph" w:styleId="Nagwek">
    <w:name w:val="header"/>
    <w:basedOn w:val="Normalny"/>
    <w:link w:val="NagwekZnak"/>
    <w:uiPriority w:val="99"/>
    <w:semiHidden/>
    <w:unhideWhenUsed/>
    <w:rsid w:val="005803C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803C3"/>
  </w:style>
  <w:style w:type="paragraph" w:styleId="Stopka">
    <w:name w:val="footer"/>
    <w:basedOn w:val="Normalny"/>
    <w:link w:val="StopkaZnak"/>
    <w:uiPriority w:val="99"/>
    <w:semiHidden/>
    <w:unhideWhenUsed/>
    <w:rsid w:val="005803C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803C3"/>
  </w:style>
</w:styles>
</file>

<file path=word/webSettings.xml><?xml version="1.0" encoding="utf-8"?>
<w:webSettings xmlns:r="http://schemas.openxmlformats.org/officeDocument/2006/relationships" xmlns:w="http://schemas.openxmlformats.org/wordprocessingml/2006/main">
  <w:divs>
    <w:div w:id="13754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2239</Words>
  <Characters>13439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user</cp:lastModifiedBy>
  <cp:revision>2</cp:revision>
  <dcterms:created xsi:type="dcterms:W3CDTF">2020-05-25T13:21:00Z</dcterms:created>
  <dcterms:modified xsi:type="dcterms:W3CDTF">2020-05-25T13:21:00Z</dcterms:modified>
</cp:coreProperties>
</file>